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6" w:rsidRDefault="00B877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7776" w:rsidRDefault="00B87776">
      <w:pPr>
        <w:pStyle w:val="ConsPlusNormal"/>
        <w:outlineLvl w:val="0"/>
      </w:pPr>
    </w:p>
    <w:p w:rsidR="00B87776" w:rsidRDefault="00B8777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87776" w:rsidRDefault="00B87776">
      <w:pPr>
        <w:pStyle w:val="ConsPlusTitle"/>
        <w:jc w:val="center"/>
      </w:pPr>
    </w:p>
    <w:p w:rsidR="00B87776" w:rsidRDefault="00B87776">
      <w:pPr>
        <w:pStyle w:val="ConsPlusTitle"/>
        <w:jc w:val="center"/>
      </w:pPr>
      <w:r>
        <w:t>ПОСТАНОВЛЕНИЕ</w:t>
      </w:r>
    </w:p>
    <w:p w:rsidR="00B87776" w:rsidRDefault="00B87776">
      <w:pPr>
        <w:pStyle w:val="ConsPlusTitle"/>
        <w:jc w:val="center"/>
      </w:pPr>
      <w:r>
        <w:t>от 29 декабря 2018 г. N 540</w:t>
      </w:r>
    </w:p>
    <w:p w:rsidR="00B87776" w:rsidRDefault="00B87776">
      <w:pPr>
        <w:pStyle w:val="ConsPlusTitle"/>
        <w:jc w:val="center"/>
      </w:pPr>
    </w:p>
    <w:p w:rsidR="00B87776" w:rsidRDefault="00B87776">
      <w:pPr>
        <w:pStyle w:val="ConsPlusTitle"/>
        <w:jc w:val="center"/>
      </w:pPr>
      <w:r>
        <w:t>О ВНЕСЕНИИ ИЗМЕНЕНИЙ В ПОСТАНОВЛЕНИЕ ПРАВИТЕЛЬСТВА</w:t>
      </w:r>
    </w:p>
    <w:p w:rsidR="00B87776" w:rsidRDefault="00B87776">
      <w:pPr>
        <w:pStyle w:val="ConsPlusTitle"/>
        <w:jc w:val="center"/>
      </w:pPr>
      <w:r>
        <w:t>ЛЕНИНГРАДСКОЙ ОБЛАСТИ ОТ 14 НОЯБРЯ 2013 ГОДА N 399</w:t>
      </w:r>
    </w:p>
    <w:p w:rsidR="00B87776" w:rsidRDefault="00B87776">
      <w:pPr>
        <w:pStyle w:val="ConsPlusTitle"/>
        <w:jc w:val="center"/>
      </w:pPr>
      <w:r>
        <w:t>"ОБ УТВЕРЖДЕНИИ ГОСУДАРСТВЕННОЙ ПРОГРАММЫ</w:t>
      </w:r>
    </w:p>
    <w:p w:rsidR="00B87776" w:rsidRDefault="00B87776">
      <w:pPr>
        <w:pStyle w:val="ConsPlusTitle"/>
        <w:jc w:val="center"/>
      </w:pPr>
      <w:r>
        <w:t>ЛЕНИНГРАДСКОЙ ОБЛАСТИ "</w:t>
      </w:r>
      <w:proofErr w:type="gramStart"/>
      <w:r>
        <w:t>УСТОЙЧИВОЕ</w:t>
      </w:r>
      <w:proofErr w:type="gramEnd"/>
      <w:r>
        <w:t xml:space="preserve"> ОБЩЕСТВЕННОЕ</w:t>
      </w:r>
    </w:p>
    <w:p w:rsidR="00B87776" w:rsidRDefault="00B87776">
      <w:pPr>
        <w:pStyle w:val="ConsPlusTitle"/>
        <w:jc w:val="center"/>
      </w:pPr>
      <w:r>
        <w:t>РАЗВИТИЕ В ЛЕНИНГРАДСКОЙ ОБЛАСТИ"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1. Внести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Ленинградской области "Устойчивое общественное развитие в Ленинградской области", утвержденную постановлением Правительства Ленинградской области от 14 ноября 2013 года N 399,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подписания.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jc w:val="right"/>
      </w:pPr>
      <w:r>
        <w:t>Губернатор</w:t>
      </w:r>
    </w:p>
    <w:p w:rsidR="00B87776" w:rsidRDefault="00B87776">
      <w:pPr>
        <w:pStyle w:val="ConsPlusNormal"/>
        <w:jc w:val="right"/>
      </w:pPr>
      <w:r>
        <w:t>Ленинградской области</w:t>
      </w:r>
    </w:p>
    <w:p w:rsidR="00B87776" w:rsidRDefault="00B87776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607C3A" w:rsidRDefault="00607C3A">
      <w:pPr>
        <w:pStyle w:val="ConsPlusNormal"/>
        <w:jc w:val="right"/>
        <w:outlineLvl w:val="0"/>
      </w:pPr>
    </w:p>
    <w:p w:rsidR="00B87776" w:rsidRDefault="00B87776">
      <w:pPr>
        <w:pStyle w:val="ConsPlusNormal"/>
        <w:jc w:val="right"/>
        <w:outlineLvl w:val="0"/>
      </w:pPr>
      <w:r>
        <w:lastRenderedPageBreak/>
        <w:t>ПРИЛОЖЕНИЕ</w:t>
      </w:r>
    </w:p>
    <w:p w:rsidR="00B87776" w:rsidRDefault="00B87776">
      <w:pPr>
        <w:pStyle w:val="ConsPlusNormal"/>
        <w:jc w:val="right"/>
      </w:pPr>
      <w:r>
        <w:t>к постановлению Правительства</w:t>
      </w:r>
    </w:p>
    <w:p w:rsidR="00B87776" w:rsidRDefault="00B87776">
      <w:pPr>
        <w:pStyle w:val="ConsPlusNormal"/>
        <w:jc w:val="right"/>
      </w:pPr>
      <w:r>
        <w:t>Ленинградской области</w:t>
      </w:r>
    </w:p>
    <w:p w:rsidR="00B87776" w:rsidRDefault="00B87776">
      <w:pPr>
        <w:pStyle w:val="ConsPlusNormal"/>
        <w:jc w:val="right"/>
      </w:pPr>
      <w:r>
        <w:t>от 29.12.2018 N 540</w:t>
      </w:r>
    </w:p>
    <w:p w:rsidR="00B87776" w:rsidRDefault="00B87776">
      <w:pPr>
        <w:pStyle w:val="ConsPlusNormal"/>
      </w:pPr>
    </w:p>
    <w:p w:rsidR="00B87776" w:rsidRDefault="00B87776">
      <w:pPr>
        <w:pStyle w:val="ConsPlusTitle"/>
        <w:jc w:val="center"/>
      </w:pPr>
      <w:bookmarkStart w:id="0" w:name="P31"/>
      <w:bookmarkEnd w:id="0"/>
      <w:r>
        <w:t>ИЗМЕНЕНИЯ,</w:t>
      </w:r>
    </w:p>
    <w:p w:rsidR="00B87776" w:rsidRDefault="00B87776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</w:t>
      </w:r>
    </w:p>
    <w:p w:rsidR="00B87776" w:rsidRDefault="00B87776">
      <w:pPr>
        <w:pStyle w:val="ConsPlusTitle"/>
        <w:jc w:val="center"/>
      </w:pPr>
      <w:r>
        <w:t>ЛЕНИНГРАДСКОЙ ОБЛАСТИ "УСТОЙЧИВОЕ ОБЩЕСТВЕННОЕ РАЗВИТИЕ</w:t>
      </w:r>
    </w:p>
    <w:p w:rsidR="00B87776" w:rsidRDefault="00B87776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B87776" w:rsidRDefault="00B87776">
      <w:pPr>
        <w:pStyle w:val="ConsPlusTitle"/>
        <w:jc w:val="center"/>
      </w:pPr>
      <w:r>
        <w:t>ПРАВИТЕЛЬСТВА ЛЕНИНГРАДСКОЙ ОБЛАСТИ</w:t>
      </w:r>
    </w:p>
    <w:p w:rsidR="00B87776" w:rsidRDefault="00B87776">
      <w:pPr>
        <w:pStyle w:val="ConsPlusTitle"/>
        <w:jc w:val="center"/>
      </w:pPr>
      <w:r>
        <w:t>ОТ 14 НОЯБРЯ 2013 ГОДА N 399</w:t>
      </w:r>
    </w:p>
    <w:p w:rsidR="00B87776" w:rsidRDefault="00B87776">
      <w:pPr>
        <w:pStyle w:val="ConsPlusNormal"/>
        <w:jc w:val="center"/>
      </w:pPr>
    </w:p>
    <w:p w:rsidR="00B87776" w:rsidRDefault="00B87776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государственной 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позицию</w:t>
        </w:r>
      </w:hyperlink>
      <w:r>
        <w:t xml:space="preserve"> "Соисполнители государственной 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"Комитет по внешним связям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позицию</w:t>
        </w:r>
      </w:hyperlink>
      <w:r>
        <w:t xml:space="preserve"> "Участники государственной программы" дополнить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"Комитет по культуре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Комитет по печати и связям с общественностью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позиции</w:t>
        </w:r>
      </w:hyperlink>
      <w:r>
        <w:t xml:space="preserve"> "Подпрограммы государственной программы":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"Создание условий для эффективного выполнения органами местного самоуправления своих полномочий и содействие развитию участия населения в осуществл</w:t>
      </w:r>
      <w:r w:rsidR="00C805DB">
        <w:t>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"Развитие международных и межрегиональных связей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позицию</w:t>
        </w:r>
      </w:hyperlink>
      <w:r>
        <w:t xml:space="preserve"> "Цель государственной программы"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both"/>
            </w:pPr>
            <w:r>
              <w:t>Содействие развитию гражданского общества в Ленинградской области, а также развитие международных и внешнеэкономических связей Ленинградской области</w:t>
            </w:r>
          </w:p>
        </w:tc>
      </w:tr>
    </w:tbl>
    <w:p w:rsidR="00B87776" w:rsidRDefault="00B87776">
      <w:pPr>
        <w:pStyle w:val="ConsPlusNormal"/>
        <w:spacing w:before="220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lastRenderedPageBreak/>
        <w:t xml:space="preserve">д) </w:t>
      </w:r>
      <w:hyperlink r:id="rId14" w:history="1">
        <w:r>
          <w:rPr>
            <w:color w:val="0000FF"/>
          </w:rPr>
          <w:t>позицию</w:t>
        </w:r>
      </w:hyperlink>
      <w:r>
        <w:t xml:space="preserve"> "Задачи государственной 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"развитие международных и внешнеэкономических связей Ленинградской области и взаимодействие с соотечественниками, проживающими за рубежом";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позицию</w:t>
        </w:r>
      </w:hyperlink>
      <w:r>
        <w:t xml:space="preserve"> "Финансовое обеспечение государственной программы - всего, в том числе по годам реализации"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both"/>
            </w:pPr>
            <w:r>
              <w:t>Общий объем бюджетных ассигнований государственной программы составляет 8537266,88 тыс. руб., в том числе:</w:t>
            </w:r>
          </w:p>
          <w:p w:rsidR="00B87776" w:rsidRDefault="00B87776">
            <w:pPr>
              <w:pStyle w:val="ConsPlusNormal"/>
              <w:jc w:val="both"/>
            </w:pPr>
            <w:r>
              <w:t>2018 год - 1117123,53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2019 год - 1235659,74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2020 год - 1301404,60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2021 год - 1206679,30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2022 год - 1181167,35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2023 год - 1224885,58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2024 год - 1270346,73 тыс. руб.</w:t>
            </w:r>
          </w:p>
        </w:tc>
      </w:tr>
    </w:tbl>
    <w:p w:rsidR="00B87776" w:rsidRDefault="00B87776">
      <w:pPr>
        <w:pStyle w:val="ConsPlusNormal"/>
        <w:spacing w:before="220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ж) </w:t>
      </w:r>
      <w:hyperlink r:id="rId16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 государственной 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"увеличение количества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рубежом, на 14 проц. по отношению к 2017 году".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разделе 1</w:t>
        </w:r>
      </w:hyperlink>
      <w:r>
        <w:t xml:space="preserve"> (Общая характеристика, основные проблемы и прогноз развития сферы реализации государственной 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"Сфера реализации государственной программы включает в себя проведение единой государственной политики в сфере местного самоуправления, межнациональных и межконфессиональных отношений, международных и межрегиональных связей Ленинградской области, молодежной политики, средств массовой информации и коммуникаций, издательской и полиграфической деятельности, взаимодействия с политическими партиями, общественными объединениями, иными институтами гражданского общества на территории Ленинградской области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"Важным условием устойчивого общественного развития Ленинградской области является развитие международных, внешнеэкономических и межрегиональных связей Ленинградской области. Результатом проводимой работы должны стать укрепление и развитие традиционно сложившегося сотрудничества с зарубежными партнерами, выработка новых прагматичных форматов сотрудничества; диверсификация существующих и установление новых перспективных международных связей;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социально-экономического развития региона; активное использование потенциала приграничного сотрудничества.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>Взаимодействие с соотечественниками, проживающими за рубежом, является одним из приоритетных направлений развития внешних связей Ленинградской области. Для решения задач системного взаимодействия Ленинградской области с русскоязычной диаспорой осуществляется комплекс мероприятий информационного, культурного, социального и экономического характера, направленных на продвижение и популяризацию русского языка и русской культуры за рубежом, расширение сотрудничества Ленинградской области со странами проживания соотечественников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3. В </w:t>
      </w:r>
      <w:hyperlink r:id="rId20" w:history="1">
        <w:r>
          <w:rPr>
            <w:color w:val="0000FF"/>
          </w:rPr>
          <w:t>разделе 3</w:t>
        </w:r>
      </w:hyperlink>
      <w:r>
        <w:t xml:space="preserve"> (Цель, задачи и ожидаемые результаты государственной 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первый</w:t>
        </w:r>
      </w:hyperlink>
      <w:r>
        <w:t xml:space="preserve"> дополнить словами ", а также развитие международных и внешнеэкономических связей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"развитие международных и внешнеэкономических связей Ленинградской области, создание условий для достижения регионом лидирующих позиций с точки зрения социально-экономического развития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"увеличение количества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рубежом, на 14 проц. по отношению к 2017 году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4. В </w:t>
      </w:r>
      <w:hyperlink r:id="rId24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 паспорта подпрограммы "Гармонизация межнациональных и межконфессиональных отношений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первом</w:t>
        </w:r>
      </w:hyperlink>
      <w:r>
        <w:t xml:space="preserve"> цифры "176121,59" заменить цифрами "160819,76";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абзаце втором</w:t>
        </w:r>
      </w:hyperlink>
      <w:r>
        <w:t xml:space="preserve"> цифры "17420,40" заменить цифрами "15708,60";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третьем</w:t>
        </w:r>
      </w:hyperlink>
      <w:r>
        <w:t xml:space="preserve"> цифры "19988,48" заменить цифрами "18664,60";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четвертом</w:t>
        </w:r>
      </w:hyperlink>
      <w:r>
        <w:t xml:space="preserve"> цифры "20700,00" заменить цифрами "18664,60";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пятом</w:t>
        </w:r>
      </w:hyperlink>
      <w:r>
        <w:t xml:space="preserve"> цифры "28039,25" заменить цифрами "17808,50".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5. В </w:t>
      </w:r>
      <w:hyperlink r:id="rId30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 паспорта подпрограммы "Поддержка этнокультурной самобытности коренных малочисленных народов, проживающих на территории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цифры "124742,47" заменить цифрами "116499,99";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втором</w:t>
        </w:r>
      </w:hyperlink>
      <w:r>
        <w:t xml:space="preserve"> цифры "15361,90" заменить цифрами "14338,30";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третьем</w:t>
        </w:r>
      </w:hyperlink>
      <w:r>
        <w:t xml:space="preserve"> цифры "14214,92" заменить цифрами "13648,10";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четвертом</w:t>
        </w:r>
      </w:hyperlink>
      <w:r>
        <w:t xml:space="preserve"> цифры "14903,40" заменить цифрами "13648,10";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пятом</w:t>
        </w:r>
      </w:hyperlink>
      <w:r>
        <w:t xml:space="preserve"> цифры "18900,96" заменить цифрами "13504,20".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6. В </w:t>
      </w:r>
      <w:hyperlink r:id="rId36" w:history="1">
        <w:r>
          <w:rPr>
            <w:color w:val="0000FF"/>
          </w:rPr>
          <w:t>подпрограмме</w:t>
        </w:r>
      </w:hyperlink>
      <w:r>
        <w:t xml:space="preserve"> "Создание условий для эффективного выполнения органами местного самоуправления своих полномочий":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>"Подпрограмма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38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"Паспорт подпрограммы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третьем позиции</w:t>
        </w:r>
      </w:hyperlink>
      <w:r>
        <w:t xml:space="preserve"> "Задачи подпрограммы" слова "развитие иных форм местного самоуправления" заменить словами "содействие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цифры "4360405,06" заменить цифрами "4266779,14";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втором</w:t>
        </w:r>
      </w:hyperlink>
      <w:r>
        <w:t xml:space="preserve"> цифры "639776,20" заменить цифрами "613943,60";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абзаце третьем</w:t>
        </w:r>
      </w:hyperlink>
      <w:r>
        <w:t xml:space="preserve"> цифры "617926,20" заменить цифрами "516940,20";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абзаце четвертом</w:t>
        </w:r>
      </w:hyperlink>
      <w:r>
        <w:t xml:space="preserve"> цифры "618028,50" заменить цифрами "496940,20";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абзаце пятом</w:t>
        </w:r>
      </w:hyperlink>
      <w:r>
        <w:t xml:space="preserve"> цифры "589759,22" заменить цифрами "496940,20";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абзаце шестом раздела 1</w:t>
        </w:r>
      </w:hyperlink>
      <w:r>
        <w:t xml:space="preserve"> (Обоснование целей, задач и ожидаемых результатов подпрограммы) слова "развитие иных форм местного самоуправления" заменить словами "содействие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г) в </w:t>
      </w:r>
      <w:hyperlink r:id="rId48" w:history="1">
        <w:r>
          <w:rPr>
            <w:color w:val="0000FF"/>
          </w:rPr>
          <w:t>разделе 2</w:t>
        </w:r>
      </w:hyperlink>
      <w:r>
        <w:t xml:space="preserve"> (Характеристика основных мероприятий подпрограммы и сведения об участии органов местного самоуправления, юридических и физических лиц):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"В рамках мероприятия осуществляются обеспечение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области; </w:t>
      </w:r>
      <w:proofErr w:type="gramStart"/>
      <w:r>
        <w:t>проведение совещаний, семинаров, научно-практических конференций с главами муниципальных образований, главами администраций муниципальных образований, депутатами, муниципальными служащими органов местного самоуправления муниципальных образований по актуальным проблемам, возникающим при решении вопросов местного значения и реализации переданных отдельных государственных полномочий; разработка и издание сборников нормативных правовых актов (в том числе типовых), аналитических, методических, справочных и информационных материалов, рекомендаций для органов местного самоуправления;</w:t>
      </w:r>
      <w:proofErr w:type="gramEnd"/>
      <w:r>
        <w:t xml:space="preserve"> социологические исследования; разработка, внедрение и сопровождение информационно-аналитической системы "Управление субсидиями"</w:t>
      </w:r>
      <w:proofErr w:type="gramStart"/>
      <w:r>
        <w:t>."</w:t>
      </w:r>
      <w:proofErr w:type="gramEnd"/>
      <w:r>
        <w:t>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"В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проектов, основанных на инициативных предложениях жителей муниципальных образований; осуществляется поддержка института старост (включая меры стимулирования и поощрения по </w:t>
      </w:r>
      <w:r>
        <w:lastRenderedPageBreak/>
        <w:t xml:space="preserve">результатам регионального конкурса), общественных советов, а также инициативных комиссий административных центров на территории Ленинградской области; </w:t>
      </w:r>
      <w:proofErr w:type="gramStart"/>
      <w:r>
        <w:t>проводятся семинары (совещания, научно-практические конференции (съезды) со старостами, представителями общественных советов, инициативных комиссий и органов территориального общественного самоуправления; осуществляется информационно-методическое обеспечение,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7. В </w:t>
      </w:r>
      <w:hyperlink r:id="rId51" w:history="1">
        <w:r>
          <w:rPr>
            <w:color w:val="0000FF"/>
          </w:rPr>
          <w:t>подпрограмме</w:t>
        </w:r>
      </w:hyperlink>
      <w:r>
        <w:t xml:space="preserve"> "Развитие системы защиты прав потребителей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в </w:t>
      </w:r>
      <w:hyperlink r:id="rId52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позицию</w:t>
        </w:r>
      </w:hyperlink>
      <w:r>
        <w:t xml:space="preserve"> "Участники подпрограммы"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"Комитет по печати и связям с общественностью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позицию</w:t>
        </w:r>
      </w:hyperlink>
      <w:r>
        <w:t xml:space="preserve"> "Задачи подпрограммы"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both"/>
            </w:pPr>
            <w:r>
              <w:t>Содействие развитию центров по оказанию бесплатной юридической помощи населению в сфере защиты прав потребителей;</w:t>
            </w:r>
          </w:p>
          <w:p w:rsidR="00B87776" w:rsidRDefault="00B87776">
            <w:pPr>
              <w:pStyle w:val="ConsPlusNormal"/>
              <w:jc w:val="both"/>
            </w:pPr>
            <w:r>
              <w:t>повышение уровня правовой грамотности и формирование у населения навыков рационального потребительского поведения;</w:t>
            </w:r>
          </w:p>
          <w:p w:rsidR="00B87776" w:rsidRDefault="00B87776">
            <w:pPr>
              <w:pStyle w:val="ConsPlusNormal"/>
              <w:jc w:val="both"/>
            </w:pPr>
            <w:r>
              <w:t>содействие органам местного самоуправления, общественным организациям в решении задач по защите прав потребителей</w:t>
            </w:r>
          </w:p>
        </w:tc>
      </w:tr>
    </w:tbl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абзаце первом</w:t>
        </w:r>
      </w:hyperlink>
      <w:r>
        <w:t xml:space="preserve"> цифры "23827,93" заменить цифрами "22365,93";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5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58" w:history="1">
        <w:r>
          <w:rPr>
            <w:color w:val="0000FF"/>
          </w:rPr>
          <w:t>четвертом</w:t>
        </w:r>
      </w:hyperlink>
      <w:r>
        <w:t xml:space="preserve"> цифры "2520,00" заменить цифрами "2470,00";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абзаце пятом</w:t>
        </w:r>
      </w:hyperlink>
      <w:r>
        <w:t xml:space="preserve"> цифры "3832,00" заменить цифрами "2470,00";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 подпрограммы" дополнить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"обеспечение сбалансированной региональной системы защиты прав потребителей за счет взаимодействия органов государственной власти, органов местного самоуправления и общественных организаций и обеспечения комплексного подхода к защите прав потребителей;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повышение эффективности деятельности общественных организаций и органов местного самоуправления по защите прав потребителей";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разделе 1</w:t>
        </w:r>
      </w:hyperlink>
      <w:r>
        <w:t xml:space="preserve"> (Обоснование целей, задач и ожидаемых результатов подпрограммы):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абзац второй</w:t>
        </w:r>
      </w:hyperlink>
      <w:r>
        <w:t xml:space="preserve"> дополнить словами ", ведения в средствах массовой информации регулярных рубрик, посвященных защите прав потребителей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>"повышение уровня правовой грамотности и формирование у населения навыков рационального потребительского поведения</w:t>
      </w:r>
      <w:proofErr w:type="gramStart"/>
      <w:r>
        <w:t>;"</w:t>
      </w:r>
      <w:proofErr w:type="gramEnd"/>
      <w:r>
        <w:t>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дополнить</w:t>
        </w:r>
      </w:hyperlink>
      <w:r>
        <w:t xml:space="preserve"> новым абзацем седьмым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"содействие органам местного самоуправления, общественным организациям в решении задач по защите прав потребителей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"обеспечение сбалансированной региональной системы защиты прав потребителей за счет взаимодействия органов государственной власти, органов местного самоуправления и общественных организаций, обеспечения комплексного подхода к защите прав потребителей;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повышение эффективности деятельности общественных организаций и органов местного самоуправления по защите прав потребителей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</w:t>
      </w:r>
      <w:hyperlink r:id="rId66" w:history="1">
        <w:r>
          <w:rPr>
            <w:color w:val="0000FF"/>
          </w:rPr>
          <w:t>раздел 2</w:t>
        </w:r>
      </w:hyperlink>
      <w:r>
        <w:t xml:space="preserve"> (Характеристика основных мероприятий подпрограммы и сведения об участии органов местного самоуправления, юридических и физических лиц) дополнить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"Основное мероприятие 4.3. Укрепление региональной системы защиты прав потребителей.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обеспечиваются: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деятельность межведомственного координационно-совещательного органа в сфере защиты прав потребителей;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подготовка и направление аналитических обзоров, характеризующих деятельность системы защиты прав потребителей, в адрес органов местного самоуправления.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мероприятий предусмотрено в качестве получателей направляемых аналитических обзоров, характеризующих деятельность системы защиты прав потребителей.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Основное мероприятие 4.4. Профилактика правонарушений в сфере защиты прав потребителей.</w:t>
      </w:r>
    </w:p>
    <w:p w:rsidR="00B87776" w:rsidRDefault="00B87776">
      <w:pPr>
        <w:pStyle w:val="ConsPlusNormal"/>
        <w:spacing w:before="220"/>
        <w:ind w:firstLine="540"/>
        <w:jc w:val="both"/>
      </w:pPr>
      <w:proofErr w:type="gramStart"/>
      <w:r>
        <w:t xml:space="preserve">В рамках реализации основного мероприятия проводятся образовательно-организационные мероприятия (семинары, конференции, лекции, </w:t>
      </w:r>
      <w:proofErr w:type="spellStart"/>
      <w:r>
        <w:t>вебинары</w:t>
      </w:r>
      <w:proofErr w:type="spellEnd"/>
      <w:r>
        <w:t xml:space="preserve"> и др.), направленные на повышение правовой грамотности потребителей в сфере защиты их прав, в "Общей газете Ленинградской области" и на сайте "Народная экспертиза" в информационно-телекоммуникационной сети "Интернет" регулярно размещаются материалы, посвященные защите прав потребителей Ленинградской области.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реализации основного мероприятия оказывает содействие Управление Федеральной </w:t>
      </w:r>
      <w:r>
        <w:lastRenderedPageBreak/>
        <w:t>службы по надзору в сфере защиты прав потребителей и благополучия человека по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Основное мероприятие 4.5. Кадровое обеспечение защиты прав потребителей.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проводятся образовательно-организационные мероприятия (семинары, конференции, лекции, тренинги и др.) для специалистов органов и организаций, входящих в систему защиты прав потребителей; осуществляется разработка и распространение информационно-методических материалов по вопросам защиты прав потребителей для специалистов органов местного самоуправления.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Участие органов местного самоуправления в реализации основного мероприятия предусмотрено в качестве непосредственных слушателей лекций, участников семинаров, конференций, тренингов и др., а также получателей информационно-методических материалов.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8. В </w:t>
      </w:r>
      <w:hyperlink r:id="rId67" w:history="1">
        <w:r>
          <w:rPr>
            <w:color w:val="0000FF"/>
          </w:rPr>
          <w:t>подпрограмме</w:t>
        </w:r>
      </w:hyperlink>
      <w:r>
        <w:t xml:space="preserve"> "Общество и власть":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68" w:history="1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паспорта подпрограммы изложить в следующей редакции: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both"/>
            </w:pPr>
            <w:r>
              <w:t>Общий объем финансирования подпрограммы за счет средств областного бюджета составляет 2211073,93 тыс. руб., в том числе:</w:t>
            </w:r>
          </w:p>
          <w:p w:rsidR="00B87776" w:rsidRDefault="00B87776">
            <w:pPr>
              <w:pStyle w:val="ConsPlusNormal"/>
              <w:jc w:val="both"/>
            </w:pPr>
            <w:r>
              <w:t>2018 год - 281961,05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2019 год - 334819,20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2020 год - 334819,20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2021 год - 334819,20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2022 год - 296211,97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2023 год - 308060,45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2024 год - 320382,86 тыс. руб.</w:t>
            </w:r>
          </w:p>
        </w:tc>
      </w:tr>
    </w:tbl>
    <w:p w:rsidR="00B87776" w:rsidRDefault="00B87776">
      <w:pPr>
        <w:pStyle w:val="ConsPlusNormal"/>
        <w:spacing w:before="220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б) в </w:t>
      </w:r>
      <w:hyperlink r:id="rId69" w:history="1">
        <w:r>
          <w:rPr>
            <w:color w:val="0000FF"/>
          </w:rPr>
          <w:t>разделе 2</w:t>
        </w:r>
      </w:hyperlink>
      <w:r>
        <w:t xml:space="preserve"> (Характеристика основных мероприятий подпрограммы и сведения об участии органов местного самоуправления, юридических и физических лиц):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proofErr w:type="gramStart"/>
      <w:r>
        <w:t>"В рамках реализации основного мероприятия осуществляются: государственная поддержка электронных средств массовой информации - региональных телеканалов Ленинградской области, районных телерадиокомпаний Ленинградской области, сетевых средств массовой информации Ленинградской области, а также региональных и районных периодических печатных изданий путем предоставления субсидий и грантов в форме субсидий из областного бюджета Ленинградской области, а также организация и проведение мероприятий (фестивали, форумы, конкурсы, семинары, пресс-туры и иные</w:t>
      </w:r>
      <w:proofErr w:type="gramEnd"/>
      <w:r>
        <w:t xml:space="preserve"> творческие и информационные мероприятия) для </w:t>
      </w:r>
      <w:r>
        <w:lastRenderedPageBreak/>
        <w:t xml:space="preserve">представителей </w:t>
      </w:r>
      <w:proofErr w:type="spellStart"/>
      <w:r>
        <w:t>медиасферы</w:t>
      </w:r>
      <w:proofErr w:type="spellEnd"/>
      <w:r>
        <w:t xml:space="preserve"> Ленинградской области, в том числе мероприятий по обеспечению участия представителей </w:t>
      </w:r>
      <w:proofErr w:type="spellStart"/>
      <w:r>
        <w:t>медиасферы</w:t>
      </w:r>
      <w:proofErr w:type="spellEnd"/>
      <w:r>
        <w:t xml:space="preserve"> Ленинградской области в региональных и федеральных мероприятиях; организация выпуска информационно-справочной и методической полиграфической продукции для средств массовой информации Ленинградской области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9. В </w:t>
      </w:r>
      <w:hyperlink r:id="rId72" w:history="1">
        <w:r>
          <w:rPr>
            <w:color w:val="0000FF"/>
          </w:rPr>
          <w:t>подпрограмме</w:t>
        </w:r>
      </w:hyperlink>
      <w:r>
        <w:t xml:space="preserve"> "Молодежь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позицию</w:t>
        </w:r>
      </w:hyperlink>
      <w:r>
        <w:t xml:space="preserve"> "Участники подпрограммы"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"Комитет по строительству Ленинградской области";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позицию</w:t>
        </w:r>
      </w:hyperlink>
      <w:r>
        <w:t xml:space="preserve"> "Задачи подпрограммы"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"развитие инфраструктуры молодежной политики регионального и местного значения";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абзаце первом</w:t>
        </w:r>
      </w:hyperlink>
      <w:r>
        <w:t xml:space="preserve"> цифры "428497,64" заменить цифрами "643231,99";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78" w:history="1">
        <w:r>
          <w:rPr>
            <w:color w:val="0000FF"/>
          </w:rPr>
          <w:t>абзаце втором</w:t>
        </w:r>
      </w:hyperlink>
      <w:r>
        <w:t xml:space="preserve"> цифры "56028,78" заменить цифрами "55249,90";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третьем</w:t>
        </w:r>
      </w:hyperlink>
      <w:r>
        <w:t xml:space="preserve"> цифры "60680,28" заменить цифрами "101443,54";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абзаце четвертом</w:t>
        </w:r>
      </w:hyperlink>
      <w:r>
        <w:t xml:space="preserve"> цифры "64608,58" заменить цифрами "196038,40";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пятом</w:t>
        </w:r>
      </w:hyperlink>
      <w:r>
        <w:t xml:space="preserve"> цифры "58240,00" заменить цифрами "101560,14";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позицию</w:t>
        </w:r>
      </w:hyperlink>
      <w:r>
        <w:t xml:space="preserve"> "Ожидаемые результаты реализации подпрограммы" дополнить абзацем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"создание к 2021 году многофункционального комплекса для регионального учреждения молодежной политики";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83" w:history="1">
        <w:r>
          <w:rPr>
            <w:color w:val="0000FF"/>
          </w:rPr>
          <w:t>разделе 1</w:t>
        </w:r>
      </w:hyperlink>
      <w:r>
        <w:t xml:space="preserve"> (Обоснование целей, задач и ожидаемые результаты подпрограммы):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дополнить</w:t>
        </w:r>
      </w:hyperlink>
      <w:r>
        <w:t xml:space="preserve"> новым абзацем шестым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"развитие инфраструктуры молодежной политики регионального и местного значения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hyperlink r:id="rId85" w:history="1">
        <w:r>
          <w:rPr>
            <w:color w:val="0000FF"/>
          </w:rPr>
          <w:t>дополнить</w:t>
        </w:r>
      </w:hyperlink>
      <w:r>
        <w:t xml:space="preserve"> новым абзацем девятым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"создание к 2021 году многофункционального комплекса для регионального учреждения молодежной политики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в </w:t>
      </w:r>
      <w:hyperlink r:id="rId86" w:history="1">
        <w:r>
          <w:rPr>
            <w:color w:val="0000FF"/>
          </w:rPr>
          <w:t>разделе 2</w:t>
        </w:r>
      </w:hyperlink>
      <w:r>
        <w:t xml:space="preserve"> (Характеристики основных мероприятий подпрограммы и сведения об участии органов местного самоуправления, юридических и физических лиц):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"Участие ГБУ ЛО "Центр "Молодежный" заключается в организационно-методической поддержке деятельности молодежных </w:t>
      </w:r>
      <w:proofErr w:type="spellStart"/>
      <w:r>
        <w:t>коворкинг</w:t>
      </w:r>
      <w:proofErr w:type="spellEnd"/>
      <w:r>
        <w:t>-центров на территории муниципальных образований Ленинградской области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hyperlink r:id="rId88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>"Участие ГБУ ЛО "Центр "Молодежный" заключается в организации и проведении областного мероприятия для трудовых бригад ГМТО.";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абзац двадцать шестой</w:t>
        </w:r>
      </w:hyperlink>
      <w:r>
        <w:t xml:space="preserve"> признать утратившим силу;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>
        <w:t>.";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"Основное мероприятие 6.7 "Проектирование, строительство и реконструкция объектов".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рамках основного мероприятия будет завершена реконструкция ГБУ ЛО "Центр "Молодежный", введены в эксплуатацию здание культурно-спортивного центра, пожарные резервуары, здание пожарной насосной станции по адресу: Всеволожский район, дер. Кошкино, участок N 1.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10. В </w:t>
      </w:r>
      <w:hyperlink r:id="rId92" w:history="1">
        <w:r>
          <w:rPr>
            <w:color w:val="0000FF"/>
          </w:rPr>
          <w:t>подпрограмме</w:t>
        </w:r>
      </w:hyperlink>
      <w:r>
        <w:t xml:space="preserve"> "Патриотическое воспитание граждан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в </w:t>
      </w:r>
      <w:hyperlink r:id="rId93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 паспорта подпрограммы: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абзаце первом</w:t>
        </w:r>
      </w:hyperlink>
      <w:r>
        <w:t xml:space="preserve"> цифры "250567,90" заменить цифрами "245458,00";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абзаце втором</w:t>
        </w:r>
      </w:hyperlink>
      <w:r>
        <w:t xml:space="preserve"> цифры "36065,00" заменить цифрами "34713,40";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абзаце третьем</w:t>
        </w:r>
      </w:hyperlink>
      <w:r>
        <w:t xml:space="preserve"> цифры "38242,90" заменить цифрами "35115,00";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четвертом</w:t>
        </w:r>
      </w:hyperlink>
      <w:r>
        <w:t xml:space="preserve"> цифры "39315,00" заменить цифрами "35465,00";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пятом</w:t>
        </w:r>
      </w:hyperlink>
      <w:r>
        <w:t xml:space="preserve"> цифры "32285,00" заменить цифрами "35505,00";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99" w:history="1">
        <w:r>
          <w:rPr>
            <w:color w:val="0000FF"/>
          </w:rPr>
          <w:t>разделе 1</w:t>
        </w:r>
      </w:hyperlink>
      <w:r>
        <w:t xml:space="preserve"> (Обоснование целей, задач и ожидаемых результатов подпрограммы):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абзацы девятый</w:t>
        </w:r>
      </w:hyperlink>
      <w:r>
        <w:t xml:space="preserve"> и </w:t>
      </w:r>
      <w:hyperlink r:id="rId101" w:history="1">
        <w:r>
          <w:rPr>
            <w:color w:val="0000FF"/>
          </w:rPr>
          <w:t>десятый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"увеличение числа участников поисковых отрядов не менее чем в 3 раза по отношению к 2017 году;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увеличение числа допризывной молодежи, участвующей в военно-патриотических мероприятиях, не менее чем на 50 проц. по отношению к 2017 году</w:t>
      </w:r>
      <w:proofErr w:type="gramStart"/>
      <w:r>
        <w:t>;"</w:t>
      </w:r>
      <w:proofErr w:type="gramEnd"/>
      <w:r>
        <w:t>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11. В </w:t>
      </w:r>
      <w:hyperlink r:id="rId102" w:history="1">
        <w:r>
          <w:rPr>
            <w:color w:val="0000FF"/>
          </w:rPr>
          <w:t>позиции</w:t>
        </w:r>
      </w:hyperlink>
      <w:r>
        <w:t xml:space="preserve"> "Финансовое обеспечение подпрограммы - всего, в том числе по годам реализации" паспорта подпрограммы "Профилактика асоциального поведения в молодежной среде":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03" w:history="1">
        <w:r>
          <w:rPr>
            <w:color w:val="0000FF"/>
          </w:rPr>
          <w:t>абзаце первом</w:t>
        </w:r>
      </w:hyperlink>
      <w:r>
        <w:t xml:space="preserve"> цифры "255539,30" заменить цифрами "228874,10";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абзаце втором</w:t>
        </w:r>
      </w:hyperlink>
      <w:r>
        <w:t xml:space="preserve"> цифры "35140,10" заменить цифрами "33990,10";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абзаце третьем</w:t>
        </w:r>
      </w:hyperlink>
      <w:r>
        <w:t xml:space="preserve"> цифры "35374,20" заменить цифрами "26788,00";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06" w:history="1">
        <w:r>
          <w:rPr>
            <w:color w:val="0000FF"/>
          </w:rPr>
          <w:t>абзаце четвертом</w:t>
        </w:r>
      </w:hyperlink>
      <w:r>
        <w:t xml:space="preserve"> цифры "34180,00" заменить цифрами "26688,00";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абзаце пятом</w:t>
        </w:r>
      </w:hyperlink>
      <w:r>
        <w:t xml:space="preserve"> цифры "35535,00" заменить цифрами "26788,00".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12. В </w:t>
      </w:r>
      <w:hyperlink r:id="rId108" w:history="1">
        <w:r>
          <w:rPr>
            <w:color w:val="0000FF"/>
          </w:rPr>
          <w:t>подпрограмме</w:t>
        </w:r>
      </w:hyperlink>
      <w:r>
        <w:t xml:space="preserve"> "Государственная поддержка социально ориентированных некоммерческих организаций":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в </w:t>
      </w:r>
      <w:hyperlink r:id="rId109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позицию</w:t>
        </w:r>
      </w:hyperlink>
      <w:r>
        <w:t xml:space="preserve"> "Финансовое обеспечение подпрограммы - всего, в том числе по годам реализации"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 w:rsidP="00C805D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both"/>
            </w:pPr>
            <w:r>
              <w:t>Общий объем финансирования подпрограммы за счет средств областного бюджета составляет 476145,47 тыс. руб., в том числе:</w:t>
            </w:r>
          </w:p>
          <w:p w:rsidR="00B87776" w:rsidRDefault="00B87776">
            <w:pPr>
              <w:pStyle w:val="ConsPlusNormal"/>
              <w:jc w:val="both"/>
            </w:pPr>
            <w:r>
              <w:t>2018 год - 64698,58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2019 год - 67591,70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2020 год - 65591,70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2021 год - 65591,70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2022 год - 68129,10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2023 год - 70854,26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2024 год - 73688,43 тыс. руб.</w:t>
            </w:r>
          </w:p>
        </w:tc>
      </w:tr>
    </w:tbl>
    <w:p w:rsidR="00B87776" w:rsidRDefault="00B87776">
      <w:pPr>
        <w:pStyle w:val="ConsPlusNormal"/>
        <w:spacing w:before="220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hyperlink r:id="rId111" w:history="1">
        <w:r>
          <w:rPr>
            <w:color w:val="0000FF"/>
          </w:rPr>
          <w:t>абзац первый позиции</w:t>
        </w:r>
      </w:hyperlink>
      <w:r>
        <w:t xml:space="preserve"> "Ожидаемые результаты реализации подпрограммы"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"Обеспечение прироста количества некоммерческих организаций, зарегистрированных на территории Ленинградской области</w:t>
      </w:r>
      <w:proofErr w:type="gramStart"/>
      <w:r>
        <w:t>;"</w:t>
      </w:r>
      <w:proofErr w:type="gramEnd"/>
      <w:r>
        <w:t>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112" w:history="1">
        <w:r>
          <w:rPr>
            <w:color w:val="0000FF"/>
          </w:rPr>
          <w:t>разделе 1</w:t>
        </w:r>
      </w:hyperlink>
      <w:r>
        <w:t xml:space="preserve"> (Обоснование целей, задач и ожидаемых результатов подпрограммы):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"обеспечение прироста количества некоммерческих организаций, зарегистрированных на территории Ленинградской области</w:t>
      </w:r>
      <w:proofErr w:type="gramStart"/>
      <w:r>
        <w:t>;"</w:t>
      </w:r>
      <w:proofErr w:type="gramEnd"/>
      <w:r>
        <w:t>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13. </w:t>
      </w:r>
      <w:hyperlink r:id="rId114" w:history="1">
        <w:r>
          <w:rPr>
            <w:color w:val="0000FF"/>
          </w:rPr>
          <w:t>Дополнить</w:t>
        </w:r>
      </w:hyperlink>
      <w:r>
        <w:t xml:space="preserve"> разделом "Подпрограмма "Развитие международных и межрегиональных связей Ленинградской области"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jc w:val="center"/>
      </w:pPr>
      <w:r>
        <w:t>"Подпрограмма</w:t>
      </w:r>
    </w:p>
    <w:p w:rsidR="00B87776" w:rsidRDefault="00B87776">
      <w:pPr>
        <w:pStyle w:val="ConsPlusNormal"/>
        <w:jc w:val="center"/>
      </w:pPr>
      <w:r>
        <w:t>"Развитие международных и межрегиональных связей</w:t>
      </w:r>
    </w:p>
    <w:p w:rsidR="00B87776" w:rsidRDefault="00B87776">
      <w:pPr>
        <w:pStyle w:val="ConsPlusNormal"/>
        <w:jc w:val="center"/>
      </w:pPr>
      <w:r>
        <w:t>Ленинградской области"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jc w:val="center"/>
      </w:pPr>
      <w:r>
        <w:t>Паспорт</w:t>
      </w:r>
    </w:p>
    <w:p w:rsidR="00B87776" w:rsidRDefault="00B87776">
      <w:pPr>
        <w:pStyle w:val="ConsPlusNormal"/>
        <w:jc w:val="center"/>
      </w:pPr>
      <w:r>
        <w:t xml:space="preserve">подпрограммы "Развитие </w:t>
      </w:r>
      <w:proofErr w:type="gramStart"/>
      <w:r>
        <w:t>международных</w:t>
      </w:r>
      <w:proofErr w:type="gramEnd"/>
    </w:p>
    <w:p w:rsidR="00B87776" w:rsidRDefault="00B87776">
      <w:pPr>
        <w:pStyle w:val="ConsPlusNormal"/>
        <w:jc w:val="center"/>
      </w:pPr>
      <w:r>
        <w:t>и межрегиональных связей Ленинградской области"</w:t>
      </w:r>
    </w:p>
    <w:p w:rsidR="00B87776" w:rsidRDefault="00B8777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lastRenderedPageBreak/>
              <w:t>Комитет по внешним связям Ленинградской области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lastRenderedPageBreak/>
              <w:t>Участники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Комитет по внешним связям Ленинградской области.</w:t>
            </w:r>
          </w:p>
          <w:p w:rsidR="00B87776" w:rsidRDefault="00B87776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B87776" w:rsidRDefault="00B87776">
            <w:pPr>
              <w:pStyle w:val="ConsPlusNormal"/>
              <w:jc w:val="both"/>
            </w:pPr>
            <w:r>
              <w:t>Комитет по культуре Ленинградской области.</w:t>
            </w:r>
          </w:p>
          <w:p w:rsidR="00B87776" w:rsidRDefault="00B87776">
            <w:pPr>
              <w:pStyle w:val="ConsPlusNormal"/>
              <w:jc w:val="both"/>
            </w:pPr>
            <w:r>
              <w:t>Комитет по молодежной политике Ленинградской области.</w:t>
            </w:r>
          </w:p>
          <w:p w:rsidR="00B87776" w:rsidRDefault="00B87776">
            <w:pPr>
              <w:pStyle w:val="ConsPlusNormal"/>
              <w:jc w:val="both"/>
            </w:pPr>
            <w:r>
              <w:t>Комитет по печати и связям с общественностью Ленинградской области.</w:t>
            </w:r>
          </w:p>
          <w:p w:rsidR="00B87776" w:rsidRDefault="00B87776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Развитие международных и внешнеэкономических связей Ленинградской области и взаимодействие с соотечественниками за рубежом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B87776" w:rsidRDefault="00B87776">
            <w:pPr>
              <w:pStyle w:val="ConsPlusNormal"/>
              <w:jc w:val="both"/>
            </w:pPr>
            <w:r>
              <w:t>укрепление связей Ленинградской области с соотечественниками, проживающими за рубежом, и созданными ими организациями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2019-2024 годы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Финансовое обеспечение подпрограммы составляет 166018,17 тыс. рублей, в том числе по годам реализации:</w:t>
            </w:r>
          </w:p>
          <w:p w:rsidR="00B87776" w:rsidRDefault="00B87776">
            <w:pPr>
              <w:pStyle w:val="ConsPlusNormal"/>
              <w:jc w:val="both"/>
            </w:pPr>
            <w:r>
              <w:t>2019 год - 31079,40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2020 год - 31079,40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2021 год - 31692,40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2022 год - 23202,20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2023 год - 24044,42 тыс. руб.;</w:t>
            </w:r>
          </w:p>
          <w:p w:rsidR="00B87776" w:rsidRDefault="00B87776">
            <w:pPr>
              <w:pStyle w:val="ConsPlusNormal"/>
              <w:jc w:val="both"/>
            </w:pPr>
            <w:r>
              <w:t>2024 год - 24920,34 тыс. руб.</w:t>
            </w:r>
          </w:p>
        </w:tc>
      </w:tr>
      <w:tr w:rsidR="00B87776">
        <w:tc>
          <w:tcPr>
            <w:tcW w:w="2438" w:type="dxa"/>
          </w:tcPr>
          <w:p w:rsidR="00B87776" w:rsidRDefault="00B87776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B87776" w:rsidRDefault="00B87776">
            <w:pPr>
              <w:pStyle w:val="ConsPlusNormal"/>
              <w:jc w:val="both"/>
            </w:pPr>
            <w:r>
              <w:t>К концу 2024 года:</w:t>
            </w:r>
          </w:p>
          <w:p w:rsidR="00B87776" w:rsidRDefault="00B87776">
            <w:pPr>
              <w:pStyle w:val="ConsPlusNormal"/>
              <w:jc w:val="both"/>
            </w:pPr>
            <w:r>
              <w:t xml:space="preserve">увеличение количества проектов в рамках международного и регионального сотрудничества, </w:t>
            </w:r>
            <w:proofErr w:type="gramStart"/>
            <w:r>
              <w:t>направленных</w:t>
            </w:r>
            <w:proofErr w:type="gramEnd"/>
            <w:r>
      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  <w:p w:rsidR="00B87776" w:rsidRDefault="00B87776">
            <w:pPr>
              <w:pStyle w:val="ConsPlusNormal"/>
              <w:jc w:val="both"/>
            </w:pPr>
            <w:r>
      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</w:tr>
    </w:tbl>
    <w:p w:rsidR="00B87776" w:rsidRDefault="00B87776">
      <w:pPr>
        <w:pStyle w:val="ConsPlusNormal"/>
      </w:pPr>
    </w:p>
    <w:p w:rsidR="00B87776" w:rsidRDefault="00B87776">
      <w:pPr>
        <w:pStyle w:val="ConsPlusNormal"/>
        <w:jc w:val="center"/>
      </w:pPr>
      <w:r>
        <w:t>1. Обоснование целей, задач и ожидаемых результатов</w:t>
      </w:r>
    </w:p>
    <w:p w:rsidR="00B87776" w:rsidRDefault="00B87776">
      <w:pPr>
        <w:pStyle w:val="ConsPlusNormal"/>
        <w:jc w:val="center"/>
      </w:pPr>
      <w:r>
        <w:t>подпрограммы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соотечественниками, проживающими за рубежом.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</w:t>
      </w:r>
      <w:r>
        <w:lastRenderedPageBreak/>
        <w:t>экономики, решения ключевых социальных задач.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Для достижения указанной цели необходимо обеспечить решение следующих задач: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укрепление связей Ленинградской области с соотечественниками, проживающими за рубежом, и созданными ими организациями.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увеличение количества проектов в рамках международного и регионального сотрудничества, </w:t>
      </w:r>
      <w:proofErr w:type="gramStart"/>
      <w:r>
        <w:t>направленных</w:t>
      </w:r>
      <w:proofErr w:type="gramEnd"/>
      <w:r>
        <w:t xml:space="preserve"> в том числе на продвижение имиджа Ленинградской области как региона с устойчивым социально-экономическим развитием, богатым культурным потенциалом;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увеличение количества мероприятий, направленных на продвижение русского языка и культуры за рубежом, развитие взаимодействия с соотечественниками, проживающими за рубежом.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jc w:val="center"/>
      </w:pPr>
      <w:r>
        <w:t>2. Характеристика основных мероприятий подпрограммы</w:t>
      </w:r>
    </w:p>
    <w:p w:rsidR="00B87776" w:rsidRDefault="00B87776">
      <w:pPr>
        <w:pStyle w:val="ConsPlusNormal"/>
        <w:jc w:val="center"/>
      </w:pPr>
      <w:r>
        <w:t>и сведения об участии органов местного самоуправления,</w:t>
      </w:r>
    </w:p>
    <w:p w:rsidR="00B87776" w:rsidRDefault="00B87776">
      <w:pPr>
        <w:pStyle w:val="ConsPlusNormal"/>
        <w:jc w:val="center"/>
      </w:pPr>
      <w:r>
        <w:t>юридических и физических лиц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>Основное мероприятие 10.1 "Развитие международных, внешнеэкономических и межрегиональных связей".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В рамках реализации основного мероприятия предусмотрены: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реализация программ и проектов, направленных на развитие приграничного сотрудничества;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продвижение положительного имиджа Ленинградской области за рубежом и в субъектах Российской Федерации;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Федерации и за рубеж, организация международных мероприятий с участием Ленинградской области;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методологическая и информационная поддержка развития международных, внешнеэкономических и межрегиональных связей Ленинградской области.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Основное мероприятие 10.2 "Взаимодействие с соотечественниками, проживающими за рубежом".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>В рамках основного мероприятия предусмотрены: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укрепление роли русского языка и культуры за рубежом;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развитие информационного взаимодействия и деловых связей с соотечественниками, проживающими за рубежом, и созданными ими организациями.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Привлечение органов местного самоуправления Ленинградской области к реализации основного мероприятия носит рекомендательный характер, а их участие осуществляется по согласованию.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Участие юридических лиц в реализации основного мероприятия предусмотрено в качестве: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исполнителей государственных контрактов в соответствии с законодательством Российской Федерации о контрактной системе в сфере закупок;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получателей субсидий из областного бюджета Ленинградской области в лице государственного учреждения Ленинградской области</w:t>
      </w:r>
      <w:proofErr w:type="gramStart"/>
      <w:r>
        <w:t>.".</w:t>
      </w:r>
      <w:proofErr w:type="gramEnd"/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14. В </w:t>
      </w:r>
      <w:hyperlink r:id="rId115" w:history="1">
        <w:r>
          <w:rPr>
            <w:color w:val="0000FF"/>
          </w:rPr>
          <w:t>таблице 1</w:t>
        </w:r>
      </w:hyperlink>
      <w:r>
        <w:t xml:space="preserve"> (Перечень основных мероприятий государственной программы Ленинградской области "Устойчивое общественное развитие в Ленинградской области"):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116" w:history="1">
        <w:r>
          <w:rPr>
            <w:color w:val="0000FF"/>
          </w:rPr>
          <w:t>наименование раздела 3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"3. Подпрограмма 3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</w:t>
      </w:r>
      <w:hyperlink r:id="rId117" w:history="1">
        <w:r>
          <w:rPr>
            <w:color w:val="0000FF"/>
          </w:rPr>
          <w:t>раздел 4</w:t>
        </w:r>
      </w:hyperlink>
      <w:r>
        <w:t xml:space="preserve"> (Подпрограмма 4 "Развитие системы защиты прав потребителей в Ленинградской области") дополнить позициями 4.3 - 4.5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ectPr w:rsidR="00B87776" w:rsidSect="00576F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72"/>
        <w:gridCol w:w="3231"/>
        <w:gridCol w:w="1984"/>
      </w:tblGrid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4.3. Укрепление региональной системы защиты прав потребителей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органов и организаций, входящих в систему защиты прав потребителей, в расчете на 1 муниципальное образование субъекта Российской Федерации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t>Содействие органам местного самоуправления, общественным организациям в решении задач по защите прав потребителей</w:t>
            </w:r>
          </w:p>
        </w:tc>
        <w:tc>
          <w:tcPr>
            <w:tcW w:w="1984" w:type="dxa"/>
            <w:vMerge w:val="restart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4.4. Профилактика правонарушений в сфере защиты прав потребителей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3231" w:type="dxa"/>
            <w:vAlign w:val="bottom"/>
          </w:tcPr>
          <w:p w:rsidR="00B87776" w:rsidRDefault="00B87776">
            <w:pPr>
              <w:pStyle w:val="ConsPlusNormal"/>
            </w:pPr>
            <w:r>
              <w:t>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  <w:tc>
          <w:tcPr>
            <w:tcW w:w="1984" w:type="dxa"/>
            <w:vMerge/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4.5. Кадровое обеспечение защиты прав потребителей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Охват муниципальных районов и городского округа Ленинградской области информационно-методическими материалами в сфере защиты прав потребителей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t>Содействие органам местного самоуправления, общественным организациям в решении задач по защите прав потребителей</w:t>
            </w:r>
          </w:p>
        </w:tc>
        <w:tc>
          <w:tcPr>
            <w:tcW w:w="1984" w:type="dxa"/>
            <w:vMerge/>
          </w:tcPr>
          <w:p w:rsidR="00B87776" w:rsidRDefault="00B87776"/>
        </w:tc>
      </w:tr>
    </w:tbl>
    <w:p w:rsidR="00B87776" w:rsidRDefault="00B87776">
      <w:pPr>
        <w:pStyle w:val="ConsPlusNormal"/>
        <w:spacing w:before="220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в) </w:t>
      </w:r>
      <w:hyperlink r:id="rId118" w:history="1">
        <w:r>
          <w:rPr>
            <w:color w:val="0000FF"/>
          </w:rPr>
          <w:t>раздел 6</w:t>
        </w:r>
      </w:hyperlink>
      <w:r>
        <w:t xml:space="preserve"> (Подпрограмма 6 "Молодежь Ленинградской области")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72"/>
        <w:gridCol w:w="3231"/>
        <w:gridCol w:w="1984"/>
      </w:tblGrid>
      <w:tr w:rsidR="00B87776">
        <w:tc>
          <w:tcPr>
            <w:tcW w:w="12926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6. Подпрограмма 6 "Молодежь Ленинградской области"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57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6.1. Организация и проведение молодежных форумов и молодежных мероприятий, методическое обеспечение молодежной политики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 xml:space="preserve">Число молодежи, участвующей в Федеральной </w:t>
            </w:r>
            <w:proofErr w:type="spellStart"/>
            <w:r>
              <w:t>форумной</w:t>
            </w:r>
            <w:proofErr w:type="spellEnd"/>
            <w:r>
              <w:t xml:space="preserve"> кампании</w:t>
            </w:r>
          </w:p>
        </w:tc>
        <w:tc>
          <w:tcPr>
            <w:tcW w:w="3231" w:type="dxa"/>
            <w:vMerge w:val="restart"/>
          </w:tcPr>
          <w:p w:rsidR="00B87776" w:rsidRDefault="00B87776">
            <w:pPr>
              <w:pStyle w:val="ConsPlusNormal"/>
            </w:pPr>
            <w:r>
              <w:t>Создание условий для вовлечения молодежи в социальную практику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572" w:type="dxa"/>
            <w:vMerge/>
          </w:tcPr>
          <w:p w:rsidR="00B87776" w:rsidRDefault="00B87776"/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3231" w:type="dxa"/>
            <w:vMerge/>
          </w:tcPr>
          <w:p w:rsidR="00B87776" w:rsidRDefault="00B87776"/>
        </w:tc>
        <w:tc>
          <w:tcPr>
            <w:tcW w:w="1984" w:type="dxa"/>
            <w:vMerge/>
            <w:tcBorders>
              <w:bottom w:val="nil"/>
            </w:tcBorders>
          </w:tcPr>
          <w:p w:rsidR="00B87776" w:rsidRDefault="00B87776"/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57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проектов по поддержке деятельности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3231" w:type="dxa"/>
            <w:vMerge w:val="restart"/>
          </w:tcPr>
          <w:p w:rsidR="00B87776" w:rsidRDefault="00B87776">
            <w:pPr>
              <w:pStyle w:val="ConsPlusNormal"/>
            </w:pPr>
            <w:r>
              <w:t>Поддержка молодежных инициатив и проектов, в том числе реализация проекта "Открытое молодежное пространство"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87776" w:rsidRDefault="00B87776"/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572" w:type="dxa"/>
            <w:vMerge/>
          </w:tcPr>
          <w:p w:rsidR="00B87776" w:rsidRDefault="00B87776"/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вновь созданных и реконструированных объектов молодежной политики</w:t>
            </w:r>
          </w:p>
        </w:tc>
        <w:tc>
          <w:tcPr>
            <w:tcW w:w="3231" w:type="dxa"/>
            <w:vMerge/>
          </w:tcPr>
          <w:p w:rsidR="00B87776" w:rsidRDefault="00B87776"/>
        </w:tc>
        <w:tc>
          <w:tcPr>
            <w:tcW w:w="1984" w:type="dxa"/>
            <w:vMerge/>
            <w:tcBorders>
              <w:bottom w:val="nil"/>
            </w:tcBorders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6.3. Реализация комплекса мер по содействию трудовой адаптации и занятости молодежи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t>Создание условий для вовлечения молодежи в социальную практику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6.4. Реализация комплекса мер по поддержке молодых семей и пропаганде семейных ценностей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6.5. 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6.6. Государственная поддержка творческой и талантливой молодежи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t>Поддержка молодежных инициатив и проектов, в том числе реализация проекта "Открытое молодежное пространство"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 xml:space="preserve">Основное мероприятие 6.7. Проектирование, строительство и </w:t>
            </w:r>
            <w:r>
              <w:lastRenderedPageBreak/>
              <w:t>реконструкция объектов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lastRenderedPageBreak/>
              <w:t xml:space="preserve">Количество вновь созданных и реконструированных объектов </w:t>
            </w:r>
            <w:r>
              <w:lastRenderedPageBreak/>
              <w:t>молодежной политики регионального и местного значения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lastRenderedPageBreak/>
              <w:t xml:space="preserve">Развитие инфраструктуры молодежной политики </w:t>
            </w:r>
            <w:r>
              <w:lastRenderedPageBreak/>
              <w:t>регионального и местного значения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B87776" w:rsidRDefault="00B87776"/>
        </w:tc>
      </w:tr>
    </w:tbl>
    <w:p w:rsidR="00B87776" w:rsidRDefault="00B87776">
      <w:pPr>
        <w:pStyle w:val="ConsPlusNormal"/>
        <w:spacing w:before="220"/>
        <w:jc w:val="right"/>
      </w:pPr>
      <w:r>
        <w:lastRenderedPageBreak/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г) </w:t>
      </w:r>
      <w:hyperlink r:id="rId119" w:history="1">
        <w:r>
          <w:rPr>
            <w:color w:val="0000FF"/>
          </w:rPr>
          <w:t>раздел 8</w:t>
        </w:r>
      </w:hyperlink>
      <w:r>
        <w:t xml:space="preserve"> (Подпрограмма 8 "Профилактика асоциального поведения в молодежной среде")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72"/>
        <w:gridCol w:w="3231"/>
        <w:gridCol w:w="1984"/>
      </w:tblGrid>
      <w:tr w:rsidR="00B87776">
        <w:tc>
          <w:tcPr>
            <w:tcW w:w="12926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8. Подпрограмма 8 "Профилактика асоциального поведения в молодежной среде"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57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8.1.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Доля несовершеннолетних, снятых с учета в течение первого года постановки на учет по итогам реабилитации, от общего числа несовершеннолетних, стоящих на учете</w:t>
            </w:r>
          </w:p>
        </w:tc>
        <w:tc>
          <w:tcPr>
            <w:tcW w:w="3231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 в молодежной среде, в том числе реализация проекта "Центр поддержки добровольческих инициатив"</w:t>
            </w:r>
          </w:p>
        </w:tc>
        <w:tc>
          <w:tcPr>
            <w:tcW w:w="1984" w:type="dxa"/>
            <w:vMerge w:val="restart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572" w:type="dxa"/>
            <w:vMerge/>
          </w:tcPr>
          <w:p w:rsidR="00B87776" w:rsidRDefault="00B87776"/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3231" w:type="dxa"/>
            <w:vMerge/>
          </w:tcPr>
          <w:p w:rsidR="00B87776" w:rsidRDefault="00B87776"/>
        </w:tc>
        <w:tc>
          <w:tcPr>
            <w:tcW w:w="1984" w:type="dxa"/>
            <w:vMerge/>
          </w:tcPr>
          <w:p w:rsidR="00B87776" w:rsidRDefault="00B87776"/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57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8.2. 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3231" w:type="dxa"/>
            <w:vMerge w:val="restart"/>
          </w:tcPr>
          <w:p w:rsidR="00B87776" w:rsidRDefault="00B87776">
            <w:pPr>
              <w:pStyle w:val="ConsPlusNormal"/>
            </w:pPr>
            <w:r>
              <w:t>Профилактика экстремизма в молодежной среде и противодействие распространению идеологии терроризма</w:t>
            </w:r>
          </w:p>
        </w:tc>
        <w:tc>
          <w:tcPr>
            <w:tcW w:w="1984" w:type="dxa"/>
            <w:vMerge/>
          </w:tcPr>
          <w:p w:rsidR="00B87776" w:rsidRDefault="00B87776"/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572" w:type="dxa"/>
            <w:vMerge/>
          </w:tcPr>
          <w:p w:rsidR="00B87776" w:rsidRDefault="00B87776"/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 xml:space="preserve">Число мероприятий по профилактике экстремизма в молодежной среде и противодействию распространению </w:t>
            </w:r>
            <w:r>
              <w:lastRenderedPageBreak/>
              <w:t>идеологии терроризма</w:t>
            </w:r>
          </w:p>
        </w:tc>
        <w:tc>
          <w:tcPr>
            <w:tcW w:w="3231" w:type="dxa"/>
            <w:vMerge/>
          </w:tcPr>
          <w:p w:rsidR="00B87776" w:rsidRDefault="00B87776"/>
        </w:tc>
        <w:tc>
          <w:tcPr>
            <w:tcW w:w="1984" w:type="dxa"/>
            <w:vMerge/>
          </w:tcPr>
          <w:p w:rsidR="00B87776" w:rsidRDefault="00B87776"/>
        </w:tc>
      </w:tr>
    </w:tbl>
    <w:p w:rsidR="00B87776" w:rsidRDefault="00B87776">
      <w:pPr>
        <w:pStyle w:val="ConsPlusNormal"/>
        <w:spacing w:before="220"/>
        <w:jc w:val="right"/>
      </w:pPr>
      <w:r>
        <w:lastRenderedPageBreak/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д) </w:t>
      </w:r>
      <w:hyperlink r:id="rId120" w:history="1">
        <w:r>
          <w:rPr>
            <w:color w:val="0000FF"/>
          </w:rPr>
          <w:t>дополнить</w:t>
        </w:r>
      </w:hyperlink>
      <w:r>
        <w:t xml:space="preserve"> разделом 10 "Подпрограмма 10 "Развитие международных и межрегиональных связей Ленинградской области"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572"/>
        <w:gridCol w:w="3231"/>
        <w:gridCol w:w="1984"/>
      </w:tblGrid>
      <w:tr w:rsidR="00B87776">
        <w:tc>
          <w:tcPr>
            <w:tcW w:w="12926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10. Подпрограмма 10. "Развитие международных и межрегиональных связей Ленинградской области"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57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10.1. Развитие международных и внешнеэкономических связей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3231" w:type="dxa"/>
            <w:vMerge w:val="restart"/>
          </w:tcPr>
          <w:p w:rsidR="00B87776" w:rsidRDefault="00B87776">
            <w:pPr>
              <w:pStyle w:val="ConsPlusNormal"/>
            </w:pPr>
            <w:r>
              <w:t>Продвижение имиджа Ленинградской области как региона с устойчивым социально-экономическим развитием, богатым культурным потенциалом</w:t>
            </w:r>
          </w:p>
        </w:tc>
        <w:tc>
          <w:tcPr>
            <w:tcW w:w="1984" w:type="dxa"/>
            <w:vMerge w:val="restart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572" w:type="dxa"/>
            <w:vMerge/>
          </w:tcPr>
          <w:p w:rsidR="00B87776" w:rsidRDefault="00B87776"/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3231" w:type="dxa"/>
            <w:vMerge/>
          </w:tcPr>
          <w:p w:rsidR="00B87776" w:rsidRDefault="00B87776"/>
        </w:tc>
        <w:tc>
          <w:tcPr>
            <w:tcW w:w="1984" w:type="dxa"/>
            <w:vMerge/>
          </w:tcPr>
          <w:p w:rsidR="00B87776" w:rsidRDefault="00B87776"/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Основное мероприятие 10.2. Взаимодействие с соотечественниками, проживающими за рубежом</w:t>
            </w:r>
          </w:p>
        </w:tc>
        <w:tc>
          <w:tcPr>
            <w:tcW w:w="3572" w:type="dxa"/>
          </w:tcPr>
          <w:p w:rsidR="00B87776" w:rsidRDefault="00B87776">
            <w:pPr>
              <w:pStyle w:val="ConsPlusNormal"/>
            </w:pPr>
            <w: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3231" w:type="dxa"/>
          </w:tcPr>
          <w:p w:rsidR="00B87776" w:rsidRDefault="00B87776">
            <w:pPr>
              <w:pStyle w:val="ConsPlusNormal"/>
            </w:pPr>
            <w:r>
              <w:t>Укрепление связей Ленинградской области с соотечественниками, проживающими за рубежом, и созданными ими организациями</w:t>
            </w:r>
          </w:p>
        </w:tc>
        <w:tc>
          <w:tcPr>
            <w:tcW w:w="1984" w:type="dxa"/>
            <w:vMerge/>
          </w:tcPr>
          <w:p w:rsidR="00B87776" w:rsidRDefault="00B87776"/>
        </w:tc>
      </w:tr>
    </w:tbl>
    <w:p w:rsidR="00B87776" w:rsidRDefault="00B87776">
      <w:pPr>
        <w:pStyle w:val="ConsPlusNormal"/>
        <w:spacing w:before="220"/>
        <w:jc w:val="right"/>
      </w:pPr>
      <w:r>
        <w:t>".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15. В </w:t>
      </w:r>
      <w:hyperlink r:id="rId121" w:history="1">
        <w:r>
          <w:rPr>
            <w:color w:val="0000FF"/>
          </w:rPr>
          <w:t>таблице 2</w:t>
        </w:r>
      </w:hyperlink>
      <w:r>
        <w:t xml:space="preserve"> (Сведения о показателях (индикаторах) государственной программы Ленинградской области "Устойчивое общественное развитие в Ленинградской области" и их значениях):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в </w:t>
      </w:r>
      <w:hyperlink r:id="rId122" w:history="1">
        <w:r>
          <w:rPr>
            <w:color w:val="0000FF"/>
          </w:rPr>
          <w:t>наименовании графы 5</w:t>
        </w:r>
      </w:hyperlink>
      <w:r>
        <w:t xml:space="preserve"> слова "2017 год (прогноз)" заменить словами "2017 год";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в </w:t>
      </w:r>
      <w:hyperlink r:id="rId123" w:history="1">
        <w:r>
          <w:rPr>
            <w:color w:val="0000FF"/>
          </w:rPr>
          <w:t>разделе</w:t>
        </w:r>
      </w:hyperlink>
      <w:r>
        <w:t xml:space="preserve"> "Государственная программа Ленинградской области "Устойчивое общественное развитие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24" w:history="1">
        <w:r>
          <w:rPr>
            <w:color w:val="0000FF"/>
          </w:rPr>
          <w:t>пункте 1 в графе 13</w:t>
        </w:r>
      </w:hyperlink>
      <w:r>
        <w:t xml:space="preserve"> цифры "0,20" заменить цифрами "0,10";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после пункта 6 </w:t>
      </w:r>
      <w:hyperlink r:id="rId125" w:history="1">
        <w:r>
          <w:rPr>
            <w:color w:val="0000FF"/>
          </w:rPr>
          <w:t>дополнить</w:t>
        </w:r>
      </w:hyperlink>
      <w:r>
        <w:t xml:space="preserve"> пунктом 7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0,10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в) в </w:t>
      </w:r>
      <w:hyperlink r:id="rId126" w:history="1">
        <w:r>
          <w:rPr>
            <w:color w:val="0000FF"/>
          </w:rPr>
          <w:t>разделе 3</w:t>
        </w:r>
      </w:hyperlink>
      <w:r>
        <w:t xml:space="preserve"> (Подпрограмма 3 "Создание условий для эффективного выполнения органами местного самоуправления своих полномочий"):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 "3. Подпрограмма 3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самоуправления", в </w:t>
      </w:r>
      <w:hyperlink r:id="rId128" w:history="1">
        <w:r>
          <w:rPr>
            <w:color w:val="0000FF"/>
          </w:rPr>
          <w:t>графе 13</w:t>
        </w:r>
      </w:hyperlink>
      <w:r>
        <w:t xml:space="preserve"> цифры "0,17" заменить цифрами "0,1";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  <w:r>
        <w:lastRenderedPageBreak/>
        <w:t xml:space="preserve">в </w:t>
      </w:r>
      <w:hyperlink r:id="rId130" w:history="1">
        <w:r>
          <w:rPr>
            <w:color w:val="0000FF"/>
          </w:rPr>
          <w:t>пункте 3.4 в графах 6</w:t>
        </w:r>
      </w:hyperlink>
      <w:r>
        <w:t xml:space="preserve"> - </w:t>
      </w:r>
      <w:hyperlink r:id="rId131" w:history="1">
        <w:r>
          <w:rPr>
            <w:color w:val="0000FF"/>
          </w:rPr>
          <w:t>8</w:t>
        </w:r>
      </w:hyperlink>
      <w:r>
        <w:t xml:space="preserve"> цифру "3" исключить;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г) в </w:t>
      </w:r>
      <w:hyperlink r:id="rId132" w:history="1">
        <w:r>
          <w:rPr>
            <w:color w:val="0000FF"/>
          </w:rPr>
          <w:t>разделе 4</w:t>
        </w:r>
      </w:hyperlink>
      <w:r>
        <w:t xml:space="preserve"> (Подпрограмма 4 "Развитие системы защиты прав потребителей в Ленинградской области"):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33" w:history="1">
        <w:r>
          <w:rPr>
            <w:color w:val="0000FF"/>
          </w:rPr>
          <w:t>пунктах 4.1</w:t>
        </w:r>
      </w:hyperlink>
      <w:r>
        <w:t xml:space="preserve"> и </w:t>
      </w:r>
      <w:hyperlink r:id="rId134" w:history="1">
        <w:r>
          <w:rPr>
            <w:color w:val="0000FF"/>
          </w:rPr>
          <w:t>4.2 в графе 13</w:t>
        </w:r>
      </w:hyperlink>
      <w:r>
        <w:t xml:space="preserve"> цифры "0,5" заменить цифрами "0,2";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дополнить</w:t>
        </w:r>
      </w:hyperlink>
      <w:r>
        <w:t xml:space="preserve"> пунктами 4.3 - 4.5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органов и организаций, входящих в систему защиты прав потребителей, в расчете на одно муниципальное образование субъекта Российской Федерации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публикаций, сообщений в средствах массовой информации Ленинградской области или в информационно-телекоммуникационной сети "Интернет", направленных на повышение грамотности населения и хозяйствующих субъектов в сфере защиты прав потребителей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Охват муниципальных районов и городского округа Ленинградской области информационно-методическими материалами в сфере защиты прав потребителей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д) </w:t>
      </w:r>
      <w:hyperlink r:id="rId136" w:history="1">
        <w:r>
          <w:rPr>
            <w:color w:val="0000FF"/>
          </w:rPr>
          <w:t>пункты 5.2</w:t>
        </w:r>
      </w:hyperlink>
      <w:r>
        <w:t xml:space="preserve"> и </w:t>
      </w:r>
      <w:hyperlink r:id="rId137" w:history="1">
        <w:r>
          <w:rPr>
            <w:color w:val="0000FF"/>
          </w:rPr>
          <w:t>5.3 раздела 5</w:t>
        </w:r>
      </w:hyperlink>
      <w:r>
        <w:t xml:space="preserve"> (Подпрограмма "Общество и власть")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тем социальной рекламы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0,05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реализованных социально значимых проектов в сфере книгоиздания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0,05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Количество организованных и проведенных мероприятий (фестивали, форумы, конкурсы, семинары, </w:t>
            </w:r>
            <w:proofErr w:type="gramStart"/>
            <w:r>
              <w:t>пресс-туры</w:t>
            </w:r>
            <w:proofErr w:type="gramEnd"/>
            <w:r>
              <w:t xml:space="preserve"> и иные творческие и информационные мероприятия) для представителей </w:t>
            </w:r>
            <w:proofErr w:type="spellStart"/>
            <w:r>
              <w:t>медиасферы</w:t>
            </w:r>
            <w:proofErr w:type="spellEnd"/>
            <w:r>
              <w:t xml:space="preserve"> Ленинградской области, в том числе мероприятий с обеспечением участия представителей </w:t>
            </w:r>
            <w:proofErr w:type="spellStart"/>
            <w:r>
              <w:t>медиасферы</w:t>
            </w:r>
            <w:proofErr w:type="spellEnd"/>
            <w:r>
              <w:t xml:space="preserve"> Ленинградской области в региональных и федеральных мероприятиях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Количество реализованных проектов в сфере массовой </w:t>
            </w:r>
            <w:r>
              <w:lastRenderedPageBreak/>
              <w:t>информации по общественно и социально значимым тематическим направлениям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Merge w:val="restart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0,15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Merge/>
          </w:tcPr>
          <w:p w:rsidR="00B87776" w:rsidRDefault="00B87776"/>
        </w:tc>
        <w:tc>
          <w:tcPr>
            <w:tcW w:w="737" w:type="dxa"/>
            <w:vMerge/>
          </w:tcPr>
          <w:p w:rsidR="00B87776" w:rsidRDefault="00B87776"/>
        </w:tc>
        <w:tc>
          <w:tcPr>
            <w:tcW w:w="737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907" w:type="dxa"/>
            <w:vMerge/>
          </w:tcPr>
          <w:p w:rsidR="00B87776" w:rsidRDefault="00B87776"/>
        </w:tc>
      </w:tr>
    </w:tbl>
    <w:p w:rsidR="00B87776" w:rsidRDefault="00B87776">
      <w:pPr>
        <w:pStyle w:val="ConsPlusNormal"/>
        <w:jc w:val="right"/>
      </w:pPr>
      <w:r>
        <w:lastRenderedPageBreak/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е) </w:t>
      </w:r>
      <w:hyperlink r:id="rId138" w:history="1">
        <w:r>
          <w:rPr>
            <w:color w:val="0000FF"/>
          </w:rPr>
          <w:t>раздел 6</w:t>
        </w:r>
      </w:hyperlink>
      <w:r>
        <w:t xml:space="preserve"> (Подпрограмма 6 "Молодежь Ленинградской области")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13570" w:type="dxa"/>
            <w:gridSpan w:val="13"/>
          </w:tcPr>
          <w:p w:rsidR="00B87776" w:rsidRDefault="00B87776">
            <w:pPr>
              <w:pStyle w:val="ConsPlusNormal"/>
              <w:jc w:val="center"/>
            </w:pPr>
            <w:r>
              <w:t>6. Подпрограмма 6 "Молодежь Ленинградской области"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0,12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Число молодежи, участвующей во Всероссийской молодежной </w:t>
            </w:r>
            <w:proofErr w:type="spellStart"/>
            <w:r>
              <w:t>форумной</w:t>
            </w:r>
            <w:proofErr w:type="spellEnd"/>
            <w:r>
              <w:t xml:space="preserve"> кампании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0,20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Число молодежных проектов,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0,20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Число участников мероприятий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молодежных форумов и молодежных мероприятий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bookmarkStart w:id="1" w:name="_GoBack"/>
      <w:bookmarkEnd w:id="1"/>
      <w:r>
        <w:lastRenderedPageBreak/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ж) </w:t>
      </w:r>
      <w:hyperlink r:id="rId139" w:history="1">
        <w:r>
          <w:rPr>
            <w:color w:val="0000FF"/>
          </w:rPr>
          <w:t>пункт 7.4 раздела 7</w:t>
        </w:r>
      </w:hyperlink>
      <w:r>
        <w:t xml:space="preserve"> (Подпрограмма 7 "Патриотическое воспитание граждан в Ленинградской области")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патриотических мероприятий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з) </w:t>
      </w:r>
      <w:hyperlink r:id="rId140" w:history="1">
        <w:r>
          <w:rPr>
            <w:color w:val="0000FF"/>
          </w:rPr>
          <w:t>раздел 8</w:t>
        </w:r>
      </w:hyperlink>
      <w:r>
        <w:t xml:space="preserve"> (Подпрограмма 8 "Профилактика асоциального поведения в молодежной среде")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13570" w:type="dxa"/>
            <w:gridSpan w:val="13"/>
          </w:tcPr>
          <w:p w:rsidR="00B87776" w:rsidRDefault="00B87776">
            <w:pPr>
              <w:pStyle w:val="ConsPlusNormal"/>
              <w:jc w:val="center"/>
            </w:pPr>
            <w:r>
              <w:t>8. Подпрограмма 8 "Профилактика асоциального поведения в молодежной среде"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Доля несовершеннолетних, снятых с учета в течение первого года постановки на учет по итогам реабилитации, от общего числа несовершеннолетних, стоящих на учете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0,50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0,25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Число участников мероприятий </w:t>
            </w:r>
            <w:r>
              <w:lastRenderedPageBreak/>
              <w:t>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0,10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0,15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и) </w:t>
      </w:r>
      <w:hyperlink r:id="rId141" w:history="1">
        <w:r>
          <w:rPr>
            <w:color w:val="0000FF"/>
          </w:rPr>
          <w:t>пункт 9.2 раздела 9</w:t>
        </w:r>
      </w:hyperlink>
      <w:r>
        <w:t xml:space="preserve"> (Подпрограмма 9 "Государственная поддержка социально ориентированных некоммерческих организаций")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социально ориентированных некоммерческих организаций, которым оказана поддержка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0,3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</w:t>
            </w:r>
          </w:p>
          <w:p w:rsidR="00B87776" w:rsidRDefault="00B8777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социально ориентированных некоммерческих организаций, выполняющих функции ресурсных центров, которым оказана поддержка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0,3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</w:t>
            </w:r>
          </w:p>
          <w:p w:rsidR="00B87776" w:rsidRDefault="00B87776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к) </w:t>
      </w:r>
      <w:hyperlink r:id="rId142" w:history="1">
        <w:r>
          <w:rPr>
            <w:color w:val="0000FF"/>
          </w:rPr>
          <w:t>дополнить</w:t>
        </w:r>
      </w:hyperlink>
      <w:r>
        <w:t xml:space="preserve"> разделом 10 (Подпрограмма 10 "Развитие международных и межрегиональных связей Ленинградской области")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432"/>
        <w:gridCol w:w="1024"/>
        <w:gridCol w:w="964"/>
        <w:gridCol w:w="737"/>
        <w:gridCol w:w="737"/>
        <w:gridCol w:w="794"/>
        <w:gridCol w:w="794"/>
        <w:gridCol w:w="794"/>
        <w:gridCol w:w="794"/>
        <w:gridCol w:w="794"/>
        <w:gridCol w:w="794"/>
        <w:gridCol w:w="907"/>
      </w:tblGrid>
      <w:tr w:rsidR="00B87776">
        <w:tc>
          <w:tcPr>
            <w:tcW w:w="13570" w:type="dxa"/>
            <w:gridSpan w:val="13"/>
          </w:tcPr>
          <w:p w:rsidR="00B87776" w:rsidRDefault="00B87776">
            <w:pPr>
              <w:pStyle w:val="ConsPlusNormal"/>
              <w:jc w:val="center"/>
            </w:pPr>
            <w:r>
              <w:t>10. Подпрограмма 10 "Развитие международных и межрегиональных связей Ленинградской области"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0,07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совместных проектов в рамках международного и регионального сотрудничества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  <w:r>
              <w:t>0,4</w:t>
            </w: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345" w:type="dxa"/>
            <w:vMerge w:val="restart"/>
          </w:tcPr>
          <w:p w:rsidR="00B87776" w:rsidRDefault="00B87776">
            <w:pPr>
              <w:pStyle w:val="ConsPlusNormal"/>
            </w:pPr>
            <w: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3345" w:type="dxa"/>
            <w:vMerge/>
          </w:tcPr>
          <w:p w:rsidR="00B87776" w:rsidRDefault="00B87776"/>
        </w:tc>
        <w:tc>
          <w:tcPr>
            <w:tcW w:w="1432" w:type="dxa"/>
          </w:tcPr>
          <w:p w:rsidR="00B87776" w:rsidRDefault="00B8777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024" w:type="dxa"/>
          </w:tcPr>
          <w:p w:rsidR="00B87776" w:rsidRDefault="00B8777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".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16. В </w:t>
      </w:r>
      <w:hyperlink r:id="rId143" w:history="1">
        <w:r>
          <w:rPr>
            <w:color w:val="0000FF"/>
          </w:rPr>
          <w:t>таблице 3</w:t>
        </w:r>
      </w:hyperlink>
      <w:r>
        <w:t xml:space="preserve"> (Сведения о порядке сбора информации и методике расчета показателя (индикатора) государственной программы Ленинградской области "Устойчивое общественное развитие в Ленинградской области"):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14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11"/>
        <w:gridCol w:w="439"/>
        <w:gridCol w:w="1534"/>
        <w:gridCol w:w="454"/>
        <w:gridCol w:w="2324"/>
        <w:gridCol w:w="1249"/>
        <w:gridCol w:w="1519"/>
        <w:gridCol w:w="1384"/>
        <w:gridCol w:w="2524"/>
        <w:gridCol w:w="454"/>
      </w:tblGrid>
      <w:tr w:rsidR="00B87776"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Отражает фактическое количество проведенных консультаций в текущем году в процентах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год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Х</w:t>
            </w:r>
            <w:proofErr w:type="gramStart"/>
            <w:r>
              <w:t xml:space="preserve"> = У</w:t>
            </w:r>
            <w:proofErr w:type="gramEnd"/>
            <w:r>
              <w:t>ф / К</w:t>
            </w:r>
            <w:r>
              <w:rPr>
                <w:vertAlign w:val="subscript"/>
              </w:rPr>
              <w:t>о</w:t>
            </w:r>
            <w:r>
              <w:t xml:space="preserve"> x 100,</w:t>
            </w:r>
          </w:p>
          <w:p w:rsidR="00B87776" w:rsidRDefault="00B87776">
            <w:pPr>
              <w:pStyle w:val="ConsPlusNormal"/>
            </w:pPr>
            <w:r>
              <w:t>где:</w:t>
            </w:r>
          </w:p>
          <w:p w:rsidR="00B87776" w:rsidRDefault="00B87776">
            <w:pPr>
              <w:pStyle w:val="ConsPlusNormal"/>
            </w:pPr>
            <w:r>
              <w:t>Х - величина показателя;</w:t>
            </w:r>
          </w:p>
          <w:p w:rsidR="00B87776" w:rsidRDefault="00B87776">
            <w:pPr>
              <w:pStyle w:val="ConsPlusNormal"/>
            </w:pPr>
            <w:r>
              <w:t>Уф - фактически оказанные услуги по фактам нарушений законодательства Российской Федерации в области защиты прав потребителей;</w:t>
            </w:r>
          </w:p>
          <w:p w:rsidR="00B87776" w:rsidRDefault="00B87776">
            <w:pPr>
              <w:pStyle w:val="ConsPlusNormal"/>
            </w:pPr>
            <w:proofErr w:type="gramStart"/>
            <w:r>
              <w:t>К</w:t>
            </w:r>
            <w:r>
              <w:rPr>
                <w:vertAlign w:val="subscript"/>
              </w:rPr>
              <w:t>о</w:t>
            </w:r>
            <w:proofErr w:type="gramEnd"/>
            <w:r>
              <w:t xml:space="preserve"> - общее количество обращений граждан в текущем году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Ежегодная отчетность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Потребители, права которых нарушены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б) </w:t>
      </w:r>
      <w:hyperlink r:id="rId145" w:history="1">
        <w:r>
          <w:rPr>
            <w:color w:val="0000FF"/>
          </w:rPr>
          <w:t>наименование раздела 3</w:t>
        </w:r>
      </w:hyperlink>
      <w:r>
        <w:t xml:space="preserve"> изложить в следующей редакции: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>"3. 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в) </w:t>
      </w:r>
      <w:hyperlink r:id="rId146" w:history="1">
        <w:r>
          <w:rPr>
            <w:color w:val="0000FF"/>
          </w:rPr>
          <w:t>раздел 4</w:t>
        </w:r>
      </w:hyperlink>
      <w:r>
        <w:t xml:space="preserve"> (Подпрограмма "Развитие системы защиты прав потребителей в Ленинградской области") дополнить пунктами 4.3 - 4.5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454"/>
        <w:gridCol w:w="1928"/>
        <w:gridCol w:w="850"/>
        <w:gridCol w:w="2627"/>
        <w:gridCol w:w="1304"/>
        <w:gridCol w:w="1814"/>
        <w:gridCol w:w="850"/>
        <w:gridCol w:w="1984"/>
        <w:gridCol w:w="567"/>
      </w:tblGrid>
      <w:tr w:rsidR="00B87776">
        <w:tc>
          <w:tcPr>
            <w:tcW w:w="454" w:type="dxa"/>
          </w:tcPr>
          <w:p w:rsidR="00B87776" w:rsidRDefault="00B8777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268" w:type="dxa"/>
          </w:tcPr>
          <w:p w:rsidR="00B87776" w:rsidRDefault="00B87776">
            <w:pPr>
              <w:pStyle w:val="ConsPlusNormal"/>
            </w:pPr>
            <w:r>
              <w:t xml:space="preserve">Количество органов и организаций, входящих в систему защиты прав потребителей, в </w:t>
            </w:r>
            <w:r>
              <w:lastRenderedPageBreak/>
              <w:t>расчете на одно муниципальное образование субъекта Российской Федерации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 xml:space="preserve">Определяет число органов и организаций, входящих в систему защиты </w:t>
            </w:r>
            <w:r>
              <w:lastRenderedPageBreak/>
              <w:t>прав потребителей на территории Ленинградской области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1 раз в три месяца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 xml:space="preserve">Органы и организации, входящие в систему защиты прав </w:t>
            </w:r>
            <w:r>
              <w:lastRenderedPageBreak/>
              <w:t>потребителей, в расчете на одно муниципальное образование субъекта Российской Федерации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 xml:space="preserve">Комитет по местному самоуправлению, межнациональным и </w:t>
            </w:r>
            <w:r>
              <w:lastRenderedPageBreak/>
              <w:t>межконфессиональным отношениям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45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268" w:type="dxa"/>
          </w:tcPr>
          <w:p w:rsidR="00B87776" w:rsidRDefault="00B87776">
            <w:pPr>
              <w:pStyle w:val="ConsPlusNormal"/>
            </w:pPr>
            <w: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>Определяет общее 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>Общая газета Ленинградской области, сайт "Народная экспертиза"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454" w:type="dxa"/>
          </w:tcPr>
          <w:p w:rsidR="00B87776" w:rsidRDefault="00B87776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268" w:type="dxa"/>
          </w:tcPr>
          <w:p w:rsidR="00B87776" w:rsidRDefault="00B87776">
            <w:pPr>
              <w:pStyle w:val="ConsPlusNormal"/>
            </w:pPr>
            <w:r>
              <w:t>Охват муниципальных районов и городского округа Ленинградской области информационно-методическими материалами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>Количество муниципальных образований, обеспеченных информационно-методическими материалами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1 раз в три месяца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Х = АМО / МО x 100,</w:t>
            </w:r>
          </w:p>
          <w:p w:rsidR="00B87776" w:rsidRDefault="00B87776">
            <w:pPr>
              <w:pStyle w:val="ConsPlusNormal"/>
            </w:pPr>
            <w:r>
              <w:t>где:</w:t>
            </w:r>
          </w:p>
          <w:p w:rsidR="00B87776" w:rsidRDefault="00B87776">
            <w:pPr>
              <w:pStyle w:val="ConsPlusNormal"/>
            </w:pPr>
            <w:r>
              <w:t>Х - величина показателя;</w:t>
            </w:r>
          </w:p>
          <w:p w:rsidR="00B87776" w:rsidRDefault="00B87776">
            <w:pPr>
              <w:pStyle w:val="ConsPlusNormal"/>
            </w:pPr>
            <w:r>
              <w:t>АМО - количество администраций муниципальных районов (городских округов);</w:t>
            </w:r>
          </w:p>
          <w:p w:rsidR="00B87776" w:rsidRDefault="00B87776">
            <w:pPr>
              <w:pStyle w:val="ConsPlusNormal"/>
            </w:pPr>
            <w:r>
              <w:t>МО - количество муниципальных районов (городских округов) на территории Ленинградской области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>Администрации муниципальных образований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lastRenderedPageBreak/>
        <w:t xml:space="preserve">г) </w:t>
      </w:r>
      <w:hyperlink r:id="rId147" w:history="1">
        <w:r>
          <w:rPr>
            <w:color w:val="0000FF"/>
          </w:rPr>
          <w:t>раздел 8</w:t>
        </w:r>
      </w:hyperlink>
      <w:r>
        <w:t xml:space="preserve"> (Подпрограмма "Профилактика асоциального поведения в молодежной среде") дополнить пунктами 8.6 и 8.7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454"/>
        <w:gridCol w:w="1928"/>
        <w:gridCol w:w="850"/>
        <w:gridCol w:w="2627"/>
        <w:gridCol w:w="1304"/>
        <w:gridCol w:w="1814"/>
        <w:gridCol w:w="850"/>
        <w:gridCol w:w="1984"/>
        <w:gridCol w:w="567"/>
      </w:tblGrid>
      <w:tr w:rsidR="00B87776">
        <w:tc>
          <w:tcPr>
            <w:tcW w:w="454" w:type="dxa"/>
          </w:tcPr>
          <w:p w:rsidR="00B87776" w:rsidRDefault="00B87776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2268" w:type="dxa"/>
            <w:vAlign w:val="bottom"/>
          </w:tcPr>
          <w:p w:rsidR="00B87776" w:rsidRDefault="00B87776">
            <w:pPr>
              <w:pStyle w:val="ConsPlusNormal"/>
            </w:pPr>
            <w:r>
              <w:t>Число мероприятий по профилактике экстремизма в молодежной среде и противодействию распространению идеологии терроризма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>Определяет сумму мероприятий/областных акций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1 раз в три месяца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>По результатам проведенных мероприятий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454" w:type="dxa"/>
          </w:tcPr>
          <w:p w:rsidR="00B87776" w:rsidRDefault="00B87776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2268" w:type="dxa"/>
            <w:vAlign w:val="bottom"/>
          </w:tcPr>
          <w:p w:rsidR="00B87776" w:rsidRDefault="00B87776">
            <w:pPr>
              <w:pStyle w:val="ConsPlusNormal"/>
            </w:pPr>
            <w:r>
              <w:t>Число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>Определяет сумму мероприятий/областных акций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1 раз в три месяца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>По результатам проведенных мероприятий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д) </w:t>
      </w:r>
      <w:hyperlink r:id="rId148" w:history="1">
        <w:r>
          <w:rPr>
            <w:color w:val="0000FF"/>
          </w:rPr>
          <w:t>дополнить</w:t>
        </w:r>
      </w:hyperlink>
      <w:r>
        <w:t xml:space="preserve"> разделом 10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454"/>
        <w:gridCol w:w="1928"/>
        <w:gridCol w:w="850"/>
        <w:gridCol w:w="2627"/>
        <w:gridCol w:w="1361"/>
        <w:gridCol w:w="1814"/>
        <w:gridCol w:w="850"/>
        <w:gridCol w:w="1984"/>
        <w:gridCol w:w="567"/>
      </w:tblGrid>
      <w:tr w:rsidR="00B87776">
        <w:tc>
          <w:tcPr>
            <w:tcW w:w="15326" w:type="dxa"/>
            <w:gridSpan w:val="11"/>
          </w:tcPr>
          <w:p w:rsidR="00B87776" w:rsidRDefault="00B87776">
            <w:pPr>
              <w:pStyle w:val="ConsPlusNormal"/>
              <w:jc w:val="center"/>
            </w:pPr>
            <w:r>
              <w:t>10. Подпрограмма "Развитие международных и межрегиональных связей Ленинградской области"</w:t>
            </w:r>
          </w:p>
        </w:tc>
      </w:tr>
      <w:tr w:rsidR="00B87776">
        <w:tc>
          <w:tcPr>
            <w:tcW w:w="567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324" w:type="dxa"/>
          </w:tcPr>
          <w:p w:rsidR="00B87776" w:rsidRDefault="00B87776">
            <w:pPr>
              <w:pStyle w:val="ConsPlusNormal"/>
            </w:pPr>
            <w:r>
              <w:t xml:space="preserve">Количество </w:t>
            </w:r>
            <w:r>
              <w:lastRenderedPageBreak/>
              <w:t>совместных проектов в рамках международного и регионального сотрудничества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 xml:space="preserve">Определяет число </w:t>
            </w:r>
            <w:r>
              <w:lastRenderedPageBreak/>
              <w:t>совместных проектов в рамках международного и регионального сотрудничества с участием Ленинградской области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ежегод</w:t>
            </w:r>
            <w:r>
              <w:lastRenderedPageBreak/>
              <w:t>но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lastRenderedPageBreak/>
              <w:t>Данные суммируются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</w:pPr>
            <w:r>
              <w:t>Периодичес</w:t>
            </w:r>
            <w:r>
              <w:lastRenderedPageBreak/>
              <w:t>кая отчетность, административная информация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lastRenderedPageBreak/>
              <w:t xml:space="preserve">Проекты в рамках </w:t>
            </w:r>
            <w:r>
              <w:lastRenderedPageBreak/>
              <w:t>международного и регионального сотрудничества с участием Ленинградской области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Сплош</w:t>
            </w:r>
            <w:r>
              <w:lastRenderedPageBreak/>
              <w:t>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внешним связям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  <w:vMerge/>
          </w:tcPr>
          <w:p w:rsidR="00B87776" w:rsidRDefault="00B87776"/>
        </w:tc>
        <w:tc>
          <w:tcPr>
            <w:tcW w:w="2324" w:type="dxa"/>
          </w:tcPr>
          <w:p w:rsidR="00B87776" w:rsidRDefault="00B87776">
            <w:pPr>
              <w:pStyle w:val="ConsPlusNormal"/>
            </w:pPr>
            <w:r>
              <w:t>Количество мероприятий, направленных на продвижение имиджа Ленинградской области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>Определяет число мероприятий, направленных на продвижение имиджа Ленинградской области как территории с социально ориентированной рыночной экономикой, благоприятными условиями для ведения бизнеса и вложения инвестиций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ежегодно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</w:pPr>
            <w:r>
              <w:t>Периодическая отчетность, административная информация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>Мероприятия, направленные на продвижение имиджа Ленинградской области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  <w:tr w:rsidR="00B87776">
        <w:tc>
          <w:tcPr>
            <w:tcW w:w="567" w:type="dxa"/>
          </w:tcPr>
          <w:p w:rsidR="00B87776" w:rsidRDefault="00B8777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324" w:type="dxa"/>
          </w:tcPr>
          <w:p w:rsidR="00B87776" w:rsidRDefault="00B87776">
            <w:pPr>
              <w:pStyle w:val="ConsPlusNormal"/>
            </w:pPr>
            <w:r>
              <w:t xml:space="preserve">Количество мероприятий, направленных на продвижение русского языка и культуры за рубежом, развитие взаимодействия с </w:t>
            </w:r>
            <w:r>
              <w:lastRenderedPageBreak/>
              <w:t>соотечественниками, проживающими за рубежом</w:t>
            </w:r>
          </w:p>
        </w:tc>
        <w:tc>
          <w:tcPr>
            <w:tcW w:w="454" w:type="dxa"/>
          </w:tcPr>
          <w:p w:rsidR="00B87776" w:rsidRDefault="00B87776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28" w:type="dxa"/>
          </w:tcPr>
          <w:p w:rsidR="00B87776" w:rsidRDefault="00B87776">
            <w:pPr>
              <w:pStyle w:val="ConsPlusNormal"/>
            </w:pPr>
            <w:r>
              <w:t xml:space="preserve">Определяет число мероприятий, направленных на продвижение русского языка и культуры за рубежом, </w:t>
            </w:r>
            <w:r>
              <w:lastRenderedPageBreak/>
              <w:t>развитие взаимодействия с соотечественниками, проживающими за рубежом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627" w:type="dxa"/>
          </w:tcPr>
          <w:p w:rsidR="00B87776" w:rsidRDefault="00B87776">
            <w:pPr>
              <w:pStyle w:val="ConsPlusNormal"/>
            </w:pPr>
            <w:r>
              <w:t>Данные суммируются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</w:pPr>
            <w:r>
              <w:t>Периодическая отчетность, административная информация</w:t>
            </w:r>
          </w:p>
        </w:tc>
        <w:tc>
          <w:tcPr>
            <w:tcW w:w="1814" w:type="dxa"/>
          </w:tcPr>
          <w:p w:rsidR="00B87776" w:rsidRDefault="00B87776">
            <w:pPr>
              <w:pStyle w:val="ConsPlusNormal"/>
            </w:pPr>
            <w:r>
              <w:t xml:space="preserve">Мероприятия, направленные на продвижение русского языка и культуры за рубежом, развитие </w:t>
            </w:r>
            <w:r>
              <w:lastRenderedPageBreak/>
              <w:t>взаимодействия с соотечественниками, проживающими за рубежом</w:t>
            </w:r>
          </w:p>
        </w:tc>
        <w:tc>
          <w:tcPr>
            <w:tcW w:w="850" w:type="dxa"/>
          </w:tcPr>
          <w:p w:rsidR="00B87776" w:rsidRDefault="00B87776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984" w:type="dxa"/>
          </w:tcPr>
          <w:p w:rsidR="00B87776" w:rsidRDefault="00B87776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  <w:tc>
          <w:tcPr>
            <w:tcW w:w="567" w:type="dxa"/>
          </w:tcPr>
          <w:p w:rsidR="00B87776" w:rsidRDefault="00B87776">
            <w:pPr>
              <w:pStyle w:val="ConsPlusNormal"/>
            </w:pPr>
          </w:p>
        </w:tc>
      </w:tr>
    </w:tbl>
    <w:p w:rsidR="00B87776" w:rsidRDefault="00B87776">
      <w:pPr>
        <w:pStyle w:val="ConsPlusNormal"/>
        <w:jc w:val="right"/>
      </w:pPr>
      <w:r>
        <w:lastRenderedPageBreak/>
        <w:t>".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17. В </w:t>
      </w:r>
      <w:hyperlink r:id="rId149" w:history="1">
        <w:r>
          <w:rPr>
            <w:color w:val="0000FF"/>
          </w:rPr>
          <w:t>таблице 4</w:t>
        </w:r>
      </w:hyperlink>
      <w:r>
        <w:t xml:space="preserve"> (Сведения об основных мерах правового регулирования в сфере реализации государственной программы Ленинградской области "Устойчивое общественное развитие в Ленинградской области"):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а) </w:t>
      </w:r>
      <w:hyperlink r:id="rId150" w:history="1">
        <w:r>
          <w:rPr>
            <w:color w:val="0000FF"/>
          </w:rPr>
          <w:t>слова</w:t>
        </w:r>
      </w:hyperlink>
      <w:r>
        <w:t xml:space="preserve"> "Подпрограмма "Создание условий для эффективного выполнения органами местного самоуправления своих полномочий" заменить словами "Подпрограмма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б) </w:t>
      </w:r>
      <w:hyperlink r:id="rId151" w:history="1">
        <w:r>
          <w:rPr>
            <w:color w:val="0000FF"/>
          </w:rPr>
          <w:t>дополнить</w:t>
        </w:r>
      </w:hyperlink>
      <w:r>
        <w:t xml:space="preserve"> разделами следующего содержания: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3005"/>
        <w:gridCol w:w="2608"/>
        <w:gridCol w:w="1417"/>
      </w:tblGrid>
      <w:tr w:rsidR="00B87776">
        <w:tc>
          <w:tcPr>
            <w:tcW w:w="12019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Подпрограмма "Молодежь Ленинградской области"</w:t>
            </w:r>
          </w:p>
        </w:tc>
      </w:tr>
      <w:tr w:rsidR="00B87776">
        <w:tc>
          <w:tcPr>
            <w:tcW w:w="510" w:type="dxa"/>
          </w:tcPr>
          <w:p w:rsidR="00B87776" w:rsidRDefault="00B87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B87776" w:rsidRDefault="00B87776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"Об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"Устойчивое общественное развитие Ленинградской области"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политики"</w:t>
            </w:r>
          </w:p>
        </w:tc>
        <w:tc>
          <w:tcPr>
            <w:tcW w:w="3005" w:type="dxa"/>
          </w:tcPr>
          <w:p w:rsidR="00B87776" w:rsidRDefault="00B87776">
            <w:pPr>
              <w:pStyle w:val="ConsPlusNormal"/>
            </w:pPr>
            <w:r>
              <w:t>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проектов, направленных на поддержку молодежных инициатив</w:t>
            </w:r>
          </w:p>
        </w:tc>
        <w:tc>
          <w:tcPr>
            <w:tcW w:w="2608" w:type="dxa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417" w:type="dxa"/>
          </w:tcPr>
          <w:p w:rsidR="00B87776" w:rsidRDefault="00B87776">
            <w:pPr>
              <w:pStyle w:val="ConsPlusNormal"/>
            </w:pPr>
            <w:r>
              <w:t>Четвертый квартал 2018 года</w:t>
            </w:r>
          </w:p>
        </w:tc>
      </w:tr>
      <w:tr w:rsidR="00B87776">
        <w:tc>
          <w:tcPr>
            <w:tcW w:w="12019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Подпрограмма "Патриотическое воспитание граждан в Ленинградской области"</w:t>
            </w:r>
          </w:p>
        </w:tc>
      </w:tr>
      <w:tr w:rsidR="00B87776">
        <w:tc>
          <w:tcPr>
            <w:tcW w:w="510" w:type="dxa"/>
          </w:tcPr>
          <w:p w:rsidR="00B87776" w:rsidRDefault="00B87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B87776" w:rsidRDefault="00B87776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"Об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"Устойчивое общественное развитие Ленинградской области"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политики"</w:t>
            </w:r>
          </w:p>
        </w:tc>
        <w:tc>
          <w:tcPr>
            <w:tcW w:w="3005" w:type="dxa"/>
          </w:tcPr>
          <w:p w:rsidR="00B87776" w:rsidRDefault="00B87776">
            <w:pPr>
              <w:pStyle w:val="ConsPlusNormal"/>
            </w:pPr>
            <w:r>
              <w:t>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проектов, направленных на патриотическое воспитание молодежи</w:t>
            </w:r>
          </w:p>
        </w:tc>
        <w:tc>
          <w:tcPr>
            <w:tcW w:w="2608" w:type="dxa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417" w:type="dxa"/>
          </w:tcPr>
          <w:p w:rsidR="00B87776" w:rsidRDefault="00B87776">
            <w:pPr>
              <w:pStyle w:val="ConsPlusNormal"/>
            </w:pPr>
            <w:r>
              <w:t>Четвертый квартал 2018 года</w:t>
            </w:r>
          </w:p>
        </w:tc>
      </w:tr>
      <w:tr w:rsidR="00B87776">
        <w:tc>
          <w:tcPr>
            <w:tcW w:w="12019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Подпрограмма "Профилактика асоциального поведения в молодежной среде"</w:t>
            </w:r>
          </w:p>
        </w:tc>
      </w:tr>
      <w:tr w:rsidR="00B87776">
        <w:tc>
          <w:tcPr>
            <w:tcW w:w="510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B87776" w:rsidRDefault="00B87776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"Об утверждении порядков определения объема и предоставления субсидий из областного бюджета Ленинградской области в рамках государственной программы Ленинградской области "Устойчивое общественное развитие Ленинградской области" социально ориентированным некоммерческим организациям Ленинградской области, осуществляющим деятельность в сфере государственной молодежной политики"</w:t>
            </w:r>
          </w:p>
        </w:tc>
        <w:tc>
          <w:tcPr>
            <w:tcW w:w="3005" w:type="dxa"/>
          </w:tcPr>
          <w:p w:rsidR="00B87776" w:rsidRDefault="00B87776">
            <w:pPr>
              <w:pStyle w:val="ConsPlusNormal"/>
            </w:pPr>
            <w:r>
              <w:t>Правовым актом будет определен порядок предоставления субсидий из областного бюджета Ленинградской области социально ориентированным некоммерческим организациям на реализацию проектов, направленных на профилактику антиобщественного поведения в молодежной среде</w:t>
            </w:r>
          </w:p>
        </w:tc>
        <w:tc>
          <w:tcPr>
            <w:tcW w:w="2608" w:type="dxa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1417" w:type="dxa"/>
          </w:tcPr>
          <w:p w:rsidR="00B87776" w:rsidRDefault="00B87776">
            <w:pPr>
              <w:pStyle w:val="ConsPlusNormal"/>
            </w:pPr>
            <w:r>
              <w:t>Четвертый квартал 2018 года</w:t>
            </w:r>
          </w:p>
        </w:tc>
      </w:tr>
    </w:tbl>
    <w:p w:rsidR="00B87776" w:rsidRDefault="00B87776">
      <w:pPr>
        <w:pStyle w:val="ConsPlusNormal"/>
        <w:spacing w:before="220"/>
        <w:jc w:val="right"/>
      </w:pPr>
      <w:r>
        <w:t>".</w:t>
      </w:r>
    </w:p>
    <w:p w:rsidR="00B87776" w:rsidRDefault="00B87776">
      <w:pPr>
        <w:pStyle w:val="ConsPlusNormal"/>
        <w:ind w:firstLine="540"/>
        <w:jc w:val="both"/>
      </w:pPr>
      <w:r>
        <w:t xml:space="preserve">18. В </w:t>
      </w:r>
      <w:hyperlink r:id="rId155" w:history="1">
        <w:r>
          <w:rPr>
            <w:color w:val="0000FF"/>
          </w:rPr>
          <w:t>таблице 5</w:t>
        </w:r>
      </w:hyperlink>
      <w:r>
        <w:t xml:space="preserve"> (План реализации государственной программы Ленинградской области "Устойчивое общественное развитие в Ленинградской области"):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156" w:history="1">
        <w:r>
          <w:rPr>
            <w:color w:val="0000FF"/>
          </w:rPr>
          <w:t>позиции</w:t>
        </w:r>
      </w:hyperlink>
      <w:r>
        <w:t xml:space="preserve"> "Государственная программа Ленинградской области "Устойчивое общественное развитие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157" w:history="1">
        <w:r>
          <w:rPr>
            <w:color w:val="0000FF"/>
          </w:rPr>
          <w:t>"1120872,01"</w:t>
        </w:r>
      </w:hyperlink>
      <w:r>
        <w:t xml:space="preserve">, </w:t>
      </w:r>
      <w:hyperlink r:id="rId158" w:history="1">
        <w:r>
          <w:rPr>
            <w:color w:val="0000FF"/>
          </w:rPr>
          <w:t>"1026841,11"</w:t>
        </w:r>
      </w:hyperlink>
      <w:r>
        <w:t xml:space="preserve"> и </w:t>
      </w:r>
      <w:hyperlink r:id="rId159" w:history="1">
        <w:r>
          <w:rPr>
            <w:color w:val="0000FF"/>
          </w:rPr>
          <w:t>"12000,00"</w:t>
        </w:r>
      </w:hyperlink>
      <w:r>
        <w:t xml:space="preserve"> заменить соответственно цифрами "1117123,53", "1027992,63" и "7100,00";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60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7461957,06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1721,30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6883097,36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570038,40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б) в </w:t>
      </w:r>
      <w:hyperlink r:id="rId161" w:history="1">
        <w:r>
          <w:rPr>
            <w:color w:val="0000FF"/>
          </w:rPr>
          <w:t>позиции</w:t>
        </w:r>
      </w:hyperlink>
      <w:r>
        <w:t xml:space="preserve"> "Подпрограмма 1. "Гармонизация межнациональных и межконфессиональных отношений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62" w:history="1">
        <w:r>
          <w:rPr>
            <w:color w:val="0000FF"/>
          </w:rPr>
          <w:t>строке</w:t>
        </w:r>
      </w:hyperlink>
      <w:r>
        <w:t xml:space="preserve"> "2018" цифры "17420,40" заменить цифрами "15708,60";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174409,79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174409,79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в) в </w:t>
      </w:r>
      <w:hyperlink r:id="rId164" w:history="1">
        <w:r>
          <w:rPr>
            <w:color w:val="0000FF"/>
          </w:rPr>
          <w:t>позиции</w:t>
        </w:r>
      </w:hyperlink>
      <w:r>
        <w:t xml:space="preserve"> "Основное мероприятие 1.1. Организационное, научное, методическое обеспечение и информационное сопровождение сферы межнациональных и межконфессиональных отношений":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65" w:history="1">
        <w:r>
          <w:rPr>
            <w:color w:val="0000FF"/>
          </w:rPr>
          <w:t>строке</w:t>
        </w:r>
      </w:hyperlink>
      <w:r>
        <w:t xml:space="preserve"> "2018" цифры "10050,40" заменить цифрами "8852,60";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104727,74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104727,74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lastRenderedPageBreak/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г) в </w:t>
      </w:r>
      <w:hyperlink r:id="rId167" w:history="1">
        <w:r>
          <w:rPr>
            <w:color w:val="0000FF"/>
          </w:rPr>
          <w:t>позиции</w:t>
        </w:r>
      </w:hyperlink>
      <w:r>
        <w:t xml:space="preserve"> "Основное мероприятие 1.2.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68" w:history="1">
        <w:r>
          <w:rPr>
            <w:color w:val="0000FF"/>
          </w:rPr>
          <w:t>строке</w:t>
        </w:r>
      </w:hyperlink>
      <w:r>
        <w:t xml:space="preserve"> "2018" цифры "5170,00" заменить цифрами "5064,00";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50260,05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50260,05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д) в </w:t>
      </w:r>
      <w:hyperlink r:id="rId170" w:history="1">
        <w:r>
          <w:rPr>
            <w:color w:val="0000FF"/>
          </w:rPr>
          <w:t>позиции</w:t>
        </w:r>
      </w:hyperlink>
      <w:r>
        <w:t xml:space="preserve"> "Основное мероприятие 1.3. Организация проведения мероприятий, направленных на социально-культурную адаптацию мигрантов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71" w:history="1">
        <w:r>
          <w:rPr>
            <w:color w:val="0000FF"/>
          </w:rPr>
          <w:t>строке</w:t>
        </w:r>
      </w:hyperlink>
      <w:r>
        <w:t xml:space="preserve"> "2018" цифры "2200,00" заменить цифрами "1792,00";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19422,00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19422,00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е) в </w:t>
      </w:r>
      <w:hyperlink r:id="rId173" w:history="1">
        <w:r>
          <w:rPr>
            <w:color w:val="0000FF"/>
          </w:rPr>
          <w:t>позиции</w:t>
        </w:r>
      </w:hyperlink>
      <w:r>
        <w:t xml:space="preserve"> "Подпрограмма 2. "Поддержка этнокультурной самобытности коренных малочисленных народов, проживающих на территории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174" w:history="1">
        <w:r>
          <w:rPr>
            <w:color w:val="0000FF"/>
          </w:rPr>
          <w:t>"15361,90"</w:t>
        </w:r>
      </w:hyperlink>
      <w:r>
        <w:t xml:space="preserve"> и </w:t>
      </w:r>
      <w:hyperlink r:id="rId175" w:history="1">
        <w:r>
          <w:rPr>
            <w:color w:val="0000FF"/>
          </w:rPr>
          <w:t>"14776,00"</w:t>
        </w:r>
      </w:hyperlink>
      <w:r>
        <w:t xml:space="preserve"> заменить цифрами "14338,20" и "13752,30";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lastRenderedPageBreak/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123718,77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1721,30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121924,07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ж) в </w:t>
      </w:r>
      <w:hyperlink r:id="rId177" w:history="1">
        <w:r>
          <w:rPr>
            <w:color w:val="0000FF"/>
          </w:rPr>
          <w:t>позиции</w:t>
        </w:r>
      </w:hyperlink>
      <w:r>
        <w:t xml:space="preserve"> "Основное мероприятие 2.1. 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народов":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178" w:history="1">
        <w:r>
          <w:rPr>
            <w:color w:val="0000FF"/>
          </w:rPr>
          <w:t>"5061,90"</w:t>
        </w:r>
      </w:hyperlink>
      <w:r>
        <w:t xml:space="preserve"> и </w:t>
      </w:r>
      <w:hyperlink r:id="rId179" w:history="1">
        <w:r>
          <w:rPr>
            <w:color w:val="0000FF"/>
          </w:rPr>
          <w:t>"4476,00"</w:t>
        </w:r>
      </w:hyperlink>
      <w:r>
        <w:t xml:space="preserve"> заменить соответственно цифрами "5015,90" и "4430,00";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35177,34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1721,60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33382,64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з) в </w:t>
      </w:r>
      <w:hyperlink r:id="rId181" w:history="1">
        <w:r>
          <w:rPr>
            <w:color w:val="0000FF"/>
          </w:rPr>
          <w:t>позиции</w:t>
        </w:r>
      </w:hyperlink>
      <w:r>
        <w:t xml:space="preserve"> "Основное мероприятие 2.2. 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82" w:history="1">
        <w:r>
          <w:rPr>
            <w:color w:val="0000FF"/>
          </w:rPr>
          <w:t>строке</w:t>
        </w:r>
      </w:hyperlink>
      <w:r>
        <w:t xml:space="preserve"> "2018" цифры "2200,00" заменить цифрами "1720,30";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28264,72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28264,72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и) в </w:t>
      </w:r>
      <w:hyperlink r:id="rId184" w:history="1">
        <w:r>
          <w:rPr>
            <w:color w:val="0000FF"/>
          </w:rPr>
          <w:t>позиции</w:t>
        </w:r>
      </w:hyperlink>
      <w:r>
        <w:t xml:space="preserve"> "Основное мероприятие 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85" w:history="1">
        <w:r>
          <w:rPr>
            <w:color w:val="0000FF"/>
          </w:rPr>
          <w:t>строке</w:t>
        </w:r>
      </w:hyperlink>
      <w:r>
        <w:t xml:space="preserve"> "2018" цифры "8100,00" заменить цифрами "7602,00";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86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60276,71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60276,71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к) в </w:t>
      </w:r>
      <w:hyperlink r:id="rId187" w:history="1">
        <w:r>
          <w:rPr>
            <w:color w:val="0000FF"/>
          </w:rPr>
          <w:t>позиции</w:t>
        </w:r>
      </w:hyperlink>
      <w:r>
        <w:t xml:space="preserve"> "Подпрограмма 3. "Создание условий для эффективного выполнения органами местного самоуправления своих полномочий":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88" w:history="1">
        <w:r>
          <w:rPr>
            <w:color w:val="0000FF"/>
          </w:rPr>
          <w:t>слова</w:t>
        </w:r>
      </w:hyperlink>
      <w:r>
        <w:t xml:space="preserve"> "Создание условий для эффективного выполнения органами местного самоуправления своих полномочий" заменить словами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самоуправления";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189" w:history="1">
        <w:r>
          <w:rPr>
            <w:color w:val="0000FF"/>
          </w:rPr>
          <w:t>"639776,20"</w:t>
        </w:r>
      </w:hyperlink>
      <w:r>
        <w:t xml:space="preserve">, </w:t>
      </w:r>
      <w:hyperlink r:id="rId190" w:history="1">
        <w:r>
          <w:rPr>
            <w:color w:val="0000FF"/>
          </w:rPr>
          <w:t>"547776,20"</w:t>
        </w:r>
      </w:hyperlink>
      <w:r>
        <w:t xml:space="preserve">, </w:t>
      </w:r>
      <w:hyperlink r:id="rId191" w:history="1">
        <w:r>
          <w:rPr>
            <w:color w:val="0000FF"/>
          </w:rPr>
          <w:t>"80000,00"</w:t>
        </w:r>
      </w:hyperlink>
      <w:r>
        <w:t xml:space="preserve"> и </w:t>
      </w:r>
      <w:hyperlink r:id="rId192" w:history="1">
        <w:r>
          <w:rPr>
            <w:color w:val="0000FF"/>
          </w:rPr>
          <w:t>"12000,00"</w:t>
        </w:r>
      </w:hyperlink>
      <w:r>
        <w:t xml:space="preserve"> заменить соответственно цифрами "613943,60", "526843,60", "80000,00" и "7100,00";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4334572,46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3767472,46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л) в </w:t>
      </w:r>
      <w:hyperlink r:id="rId194" w:history="1">
        <w:r>
          <w:rPr>
            <w:color w:val="0000FF"/>
          </w:rPr>
          <w:t>позиции</w:t>
        </w:r>
      </w:hyperlink>
      <w:r>
        <w:t xml:space="preserve"> "Основное мероприятие 3.1. Научное и методическое обеспечение деятельности органов местного самоуправления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95" w:history="1">
        <w:r>
          <w:rPr>
            <w:color w:val="0000FF"/>
          </w:rPr>
          <w:t>строке</w:t>
        </w:r>
      </w:hyperlink>
      <w:r>
        <w:t xml:space="preserve"> "2018" цифры "7596,20" заменить цифрами "6583,00";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96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63116,99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63116,99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ind w:firstLine="540"/>
        <w:jc w:val="both"/>
      </w:pPr>
      <w:r>
        <w:t xml:space="preserve">м) в </w:t>
      </w:r>
      <w:hyperlink r:id="rId197" w:history="1">
        <w:r>
          <w:rPr>
            <w:color w:val="0000FF"/>
          </w:rPr>
          <w:t>позиции</w:t>
        </w:r>
      </w:hyperlink>
      <w:r>
        <w:t xml:space="preserve"> "Основное мероприятие 3.3. Государственная поддержка проектов местных инициатив граждан":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198" w:history="1">
        <w:r>
          <w:rPr>
            <w:color w:val="0000FF"/>
          </w:rPr>
          <w:t>строке</w:t>
        </w:r>
      </w:hyperlink>
      <w:r>
        <w:t xml:space="preserve"> "2018" цифры "460000,00" заменить цифрами "443655,60";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3962263,98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3395163,98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560000,00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н) в </w:t>
      </w:r>
      <w:hyperlink r:id="rId200" w:history="1">
        <w:r>
          <w:rPr>
            <w:color w:val="0000FF"/>
          </w:rPr>
          <w:t>позиции</w:t>
        </w:r>
      </w:hyperlink>
      <w:r>
        <w:t xml:space="preserve"> "Основное мероприятие 3.4. Создание </w:t>
      </w:r>
      <w:proofErr w:type="gramStart"/>
      <w:r>
        <w:t>и(</w:t>
      </w:r>
      <w:proofErr w:type="gramEnd"/>
      <w:r>
        <w:t>или) благоустройство общественно значимых публичных пространств общегородского значения муниципальных образований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01" w:history="1">
        <w:r>
          <w:rPr>
            <w:color w:val="0000FF"/>
          </w:rPr>
          <w:t>строке</w:t>
        </w:r>
      </w:hyperlink>
      <w:r>
        <w:t xml:space="preserve"> "2018" цифры "50180,00" заменить цифрами "46605,00";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146965,00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146965,00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  <w:r>
        <w:t xml:space="preserve">о) в </w:t>
      </w:r>
      <w:hyperlink r:id="rId203" w:history="1">
        <w:r>
          <w:rPr>
            <w:color w:val="0000FF"/>
          </w:rPr>
          <w:t>позиции</w:t>
        </w:r>
      </w:hyperlink>
      <w:r>
        <w:t xml:space="preserve"> "Подпрограмма 5. "Общество и власть":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04" w:history="1">
        <w:r>
          <w:rPr>
            <w:color w:val="0000FF"/>
          </w:rPr>
          <w:t>строке</w:t>
        </w:r>
      </w:hyperlink>
      <w:r>
        <w:t xml:space="preserve"> "2018" цифры "255861,05" заменить цифрами "281961,05";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lastRenderedPageBreak/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1528832,56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1528832,56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п) в </w:t>
      </w:r>
      <w:hyperlink r:id="rId206" w:history="1">
        <w:r>
          <w:rPr>
            <w:color w:val="0000FF"/>
          </w:rPr>
          <w:t>позиции</w:t>
        </w:r>
      </w:hyperlink>
      <w:r>
        <w:t xml:space="preserve"> "Основное мероприятие 5.3. Поддержка средств массовой информации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07" w:history="1">
        <w:r>
          <w:rPr>
            <w:color w:val="0000FF"/>
          </w:rPr>
          <w:t>строке</w:t>
        </w:r>
      </w:hyperlink>
      <w:r>
        <w:t xml:space="preserve"> "2018" цифры "181811,10" заменить цифрами "207911,10";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08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992713,19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992713,19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р) в </w:t>
      </w:r>
      <w:hyperlink r:id="rId209" w:history="1">
        <w:r>
          <w:rPr>
            <w:color w:val="0000FF"/>
          </w:rPr>
          <w:t>позиции</w:t>
        </w:r>
      </w:hyperlink>
      <w:r>
        <w:t xml:space="preserve"> "Подпрограмма 6. "Молодежь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10" w:history="1">
        <w:r>
          <w:rPr>
            <w:color w:val="0000FF"/>
          </w:rPr>
          <w:t>строке</w:t>
        </w:r>
      </w:hyperlink>
      <w:r>
        <w:t xml:space="preserve"> "2018" цифры "56028,78" заменить цифрами "55249,90";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427718,76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424358,76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с) в </w:t>
      </w:r>
      <w:hyperlink r:id="rId212" w:history="1">
        <w:r>
          <w:rPr>
            <w:color w:val="0000FF"/>
          </w:rPr>
          <w:t>позиции</w:t>
        </w:r>
      </w:hyperlink>
      <w:r>
        <w:t xml:space="preserve"> "Основное мероприятие 6.1. Организация и проведение молодежных форумов и молодежных массовых мероприятий":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13" w:history="1">
        <w:r>
          <w:rPr>
            <w:color w:val="0000FF"/>
          </w:rPr>
          <w:t>строке</w:t>
        </w:r>
      </w:hyperlink>
      <w:r>
        <w:t xml:space="preserve"> "2018" цифры "31783,28" заменить цифрами "31286,90";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14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242920,76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242920,76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т) в </w:t>
      </w:r>
      <w:hyperlink r:id="rId215" w:history="1">
        <w:r>
          <w:rPr>
            <w:color w:val="0000FF"/>
          </w:rPr>
          <w:t>позиции</w:t>
        </w:r>
      </w:hyperlink>
      <w:r>
        <w:t xml:space="preserve"> "Основное мероприятие 6.2. 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16" w:history="1">
        <w:r>
          <w:rPr>
            <w:color w:val="0000FF"/>
          </w:rPr>
          <w:t>строке</w:t>
        </w:r>
      </w:hyperlink>
      <w:r>
        <w:t xml:space="preserve"> "2018" цифры "5100,00" заменить цифрами "4938,00";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40338,00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40338,00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  <w:r>
        <w:t xml:space="preserve">у) в </w:t>
      </w:r>
      <w:hyperlink r:id="rId218" w:history="1">
        <w:r>
          <w:rPr>
            <w:color w:val="0000FF"/>
          </w:rPr>
          <w:t>позиции</w:t>
        </w:r>
      </w:hyperlink>
      <w:r>
        <w:t xml:space="preserve"> "Основное мероприятие 6.3. Реализация комплекса мер по содействию трудовой адаптации и занятости молодежи":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219" w:history="1">
        <w:r>
          <w:rPr>
            <w:color w:val="0000FF"/>
          </w:rPr>
          <w:t>"6680,00"</w:t>
        </w:r>
      </w:hyperlink>
      <w:r>
        <w:t xml:space="preserve"> и </w:t>
      </w:r>
      <w:hyperlink r:id="rId220" w:history="1">
        <w:r>
          <w:rPr>
            <w:color w:val="0000FF"/>
          </w:rPr>
          <w:t>"6200,00"</w:t>
        </w:r>
      </w:hyperlink>
      <w:r>
        <w:t xml:space="preserve"> заменить соответственно цифрами "6984,00" и "6504,00";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21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62079,00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58719,00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3360,00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ф) в </w:t>
      </w:r>
      <w:hyperlink r:id="rId222" w:history="1">
        <w:r>
          <w:rPr>
            <w:color w:val="0000FF"/>
          </w:rPr>
          <w:t>позиции</w:t>
        </w:r>
      </w:hyperlink>
      <w:r>
        <w:t xml:space="preserve"> "Основное мероприятие 6.4. Реализация комплекса мер по поддержке молодых семей и пропаганде семейных ценностей":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23" w:history="1">
        <w:r>
          <w:rPr>
            <w:color w:val="0000FF"/>
          </w:rPr>
          <w:t>строке</w:t>
        </w:r>
      </w:hyperlink>
      <w:r>
        <w:t xml:space="preserve"> "2018" цифры "2200,00" заменить цифрами "1941,50";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24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17236,00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17236,00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  <w:r>
        <w:t xml:space="preserve">х) в </w:t>
      </w:r>
      <w:hyperlink r:id="rId225" w:history="1">
        <w:r>
          <w:rPr>
            <w:color w:val="0000FF"/>
          </w:rPr>
          <w:t>позиции</w:t>
        </w:r>
      </w:hyperlink>
      <w:r>
        <w:t xml:space="preserve"> "Основное мероприятие 6.6. Государственная поддержка творческой и талантливой молодежи":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26" w:history="1">
        <w:r>
          <w:rPr>
            <w:color w:val="0000FF"/>
          </w:rPr>
          <w:t>строке</w:t>
        </w:r>
      </w:hyperlink>
      <w:r>
        <w:t xml:space="preserve"> "2018" цифры "7415,50" заменить цифрами "7249,50";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27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42844,50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42844,50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ц) в </w:t>
      </w:r>
      <w:hyperlink r:id="rId228" w:history="1">
        <w:r>
          <w:rPr>
            <w:color w:val="0000FF"/>
          </w:rPr>
          <w:t>позиции</w:t>
        </w:r>
      </w:hyperlink>
      <w:r>
        <w:t xml:space="preserve"> "Подпрограмма 7. "Патриотическое воспитание граждан в Ленинградской области":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229" w:history="1">
        <w:r>
          <w:rPr>
            <w:color w:val="0000FF"/>
          </w:rPr>
          <w:t>"36065,00"</w:t>
        </w:r>
      </w:hyperlink>
      <w:r>
        <w:t xml:space="preserve"> и </w:t>
      </w:r>
      <w:hyperlink r:id="rId230" w:history="1">
        <w:r>
          <w:rPr>
            <w:color w:val="0000FF"/>
          </w:rPr>
          <w:t>"35500,00"</w:t>
        </w:r>
      </w:hyperlink>
      <w:r>
        <w:t xml:space="preserve"> заменить соответственно цифрами "34713,40" и "34148,40";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31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249216,30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245261,30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ч) в </w:t>
      </w:r>
      <w:hyperlink r:id="rId232" w:history="1">
        <w:r>
          <w:rPr>
            <w:color w:val="0000FF"/>
          </w:rPr>
          <w:t>позиции</w:t>
        </w:r>
      </w:hyperlink>
      <w:r>
        <w:t xml:space="preserve"> "Основное мероприятие 7.1. Реализация комплекса мер по сохранению исторической памяти":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233" w:history="1">
        <w:r>
          <w:rPr>
            <w:color w:val="0000FF"/>
          </w:rPr>
          <w:t>"11615,00"</w:t>
        </w:r>
      </w:hyperlink>
      <w:r>
        <w:t xml:space="preserve"> и </w:t>
      </w:r>
      <w:hyperlink r:id="rId234" w:history="1">
        <w:r>
          <w:rPr>
            <w:color w:val="0000FF"/>
          </w:rPr>
          <w:t>"11050,00"</w:t>
        </w:r>
      </w:hyperlink>
      <w:r>
        <w:t xml:space="preserve"> заменить соответственно цифрами "10263,40" и "9698,40";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99386,30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95431,30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ш) в </w:t>
      </w:r>
      <w:hyperlink r:id="rId236" w:history="1">
        <w:r>
          <w:rPr>
            <w:color w:val="0000FF"/>
          </w:rPr>
          <w:t>позиции</w:t>
        </w:r>
      </w:hyperlink>
      <w:r>
        <w:t xml:space="preserve"> "Подпрограмма 8. "Профилактика асоциального поведения в молодежной среде":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237" w:history="1">
        <w:r>
          <w:rPr>
            <w:color w:val="0000FF"/>
          </w:rPr>
          <w:t>"35140,10"</w:t>
        </w:r>
      </w:hyperlink>
      <w:r>
        <w:t xml:space="preserve"> и </w:t>
      </w:r>
      <w:hyperlink r:id="rId238" w:history="1">
        <w:r>
          <w:rPr>
            <w:color w:val="0000FF"/>
          </w:rPr>
          <w:t>"34880,10"</w:t>
        </w:r>
      </w:hyperlink>
      <w:r>
        <w:t xml:space="preserve"> заменить соответственно цифрами "33990,20" и "33730,20";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39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254389,40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252749,40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щ) в </w:t>
      </w:r>
      <w:hyperlink r:id="rId240" w:history="1">
        <w:r>
          <w:rPr>
            <w:color w:val="0000FF"/>
          </w:rPr>
          <w:t>позиции</w:t>
        </w:r>
      </w:hyperlink>
      <w:r>
        <w:t xml:space="preserve"> "Основное мероприятие 8.1. Реализация комплекса мер по профилактике правонарушений и рискованного поведения в молодежной среде":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строке "2018" цифры </w:t>
      </w:r>
      <w:hyperlink r:id="rId241" w:history="1">
        <w:r>
          <w:rPr>
            <w:color w:val="0000FF"/>
          </w:rPr>
          <w:t>"32790,10"</w:t>
        </w:r>
      </w:hyperlink>
      <w:r>
        <w:t xml:space="preserve"> и </w:t>
      </w:r>
      <w:hyperlink r:id="rId242" w:history="1">
        <w:r>
          <w:rPr>
            <w:color w:val="0000FF"/>
          </w:rPr>
          <w:t>"32530,10"</w:t>
        </w:r>
      </w:hyperlink>
      <w:r>
        <w:t xml:space="preserve"> заменить соответственно цифрами "32474,40" и "32214,40";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236023,60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234383,60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э) в </w:t>
      </w:r>
      <w:hyperlink r:id="rId244" w:history="1">
        <w:r>
          <w:rPr>
            <w:color w:val="0000FF"/>
          </w:rPr>
          <w:t>позиции</w:t>
        </w:r>
      </w:hyperlink>
      <w:r>
        <w:t xml:space="preserve"> "Основное мероприятие 8.2. Реализация комплекса мер по формированию культуры межэтнических и межконфессиональных отношений в молодежной среде":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45" w:history="1">
        <w:r>
          <w:rPr>
            <w:color w:val="0000FF"/>
          </w:rPr>
          <w:t>строке</w:t>
        </w:r>
      </w:hyperlink>
      <w:r>
        <w:t xml:space="preserve"> "2018" цифры "2350,00" заменить цифрами "1515,80";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46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18365,80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18365,80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ю) в </w:t>
      </w:r>
      <w:hyperlink r:id="rId247" w:history="1">
        <w:r>
          <w:rPr>
            <w:color w:val="0000FF"/>
          </w:rPr>
          <w:t>позиции</w:t>
        </w:r>
      </w:hyperlink>
      <w:r>
        <w:t xml:space="preserve"> "Подпрограмма 9. "Государственная поддержка социально ориентированных некоммерческих организаций":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48" w:history="1">
        <w:r>
          <w:rPr>
            <w:color w:val="0000FF"/>
          </w:rPr>
          <w:t>строке</w:t>
        </w:r>
      </w:hyperlink>
      <w:r>
        <w:t xml:space="preserve"> "2018" цифры "62698,58" заменить цифрами "64698,58";</w:t>
      </w:r>
    </w:p>
    <w:p w:rsidR="00B87776" w:rsidRDefault="00B87776">
      <w:pPr>
        <w:pStyle w:val="ConsPlusNormal"/>
        <w:spacing w:before="220"/>
        <w:ind w:firstLine="540"/>
        <w:jc w:val="both"/>
      </w:pPr>
      <w:hyperlink r:id="rId249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  <w:r>
        <w:t>"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345271,09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345271,09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";</w:t>
      </w:r>
    </w:p>
    <w:p w:rsidR="00B87776" w:rsidRDefault="00B87776">
      <w:pPr>
        <w:pStyle w:val="ConsPlusNormal"/>
        <w:ind w:firstLine="540"/>
        <w:jc w:val="both"/>
      </w:pPr>
    </w:p>
    <w:p w:rsidR="00B87776" w:rsidRDefault="00B87776">
      <w:pPr>
        <w:pStyle w:val="ConsPlusNormal"/>
        <w:ind w:firstLine="540"/>
        <w:jc w:val="both"/>
      </w:pPr>
      <w:r>
        <w:t xml:space="preserve">я) в </w:t>
      </w:r>
      <w:hyperlink r:id="rId250" w:history="1">
        <w:r>
          <w:rPr>
            <w:color w:val="0000FF"/>
          </w:rPr>
          <w:t>позиции</w:t>
        </w:r>
      </w:hyperlink>
      <w:r>
        <w:t xml:space="preserve"> "Основное мероприятие 9.2. Государственная поддержка проектов и программ социально ориентированных некоммерческих общественных организаций":</w:t>
      </w:r>
    </w:p>
    <w:p w:rsidR="00B87776" w:rsidRDefault="00B87776">
      <w:pPr>
        <w:pStyle w:val="ConsPlusNormal"/>
        <w:spacing w:before="220"/>
        <w:ind w:firstLine="540"/>
        <w:jc w:val="both"/>
      </w:pPr>
      <w:r>
        <w:t xml:space="preserve">в </w:t>
      </w:r>
      <w:hyperlink r:id="rId251" w:history="1">
        <w:r>
          <w:rPr>
            <w:color w:val="0000FF"/>
          </w:rPr>
          <w:t>строке</w:t>
        </w:r>
      </w:hyperlink>
      <w:r>
        <w:t xml:space="preserve"> "2018" цифры "54397,38" заменить цифрами "56397,38";</w:t>
      </w:r>
    </w:p>
    <w:p w:rsidR="00B87776" w:rsidRDefault="00B87776" w:rsidP="00C805DB">
      <w:pPr>
        <w:pStyle w:val="ConsPlusNormal"/>
        <w:spacing w:before="220"/>
        <w:ind w:firstLine="540"/>
        <w:jc w:val="both"/>
      </w:pPr>
      <w:hyperlink r:id="rId252" w:history="1">
        <w:r>
          <w:rPr>
            <w:color w:val="0000FF"/>
          </w:rPr>
          <w:t>строку</w:t>
        </w:r>
      </w:hyperlink>
      <w:r>
        <w:t xml:space="preserve"> "Итого" изложить в следующей редакции:</w:t>
      </w:r>
    </w:p>
    <w:p w:rsidR="00B87776" w:rsidRDefault="00B87776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1158"/>
        <w:gridCol w:w="1417"/>
        <w:gridCol w:w="1020"/>
        <w:gridCol w:w="1417"/>
        <w:gridCol w:w="1304"/>
        <w:gridCol w:w="1219"/>
      </w:tblGrid>
      <w:tr w:rsidR="00B8777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319782,93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  <w:r>
              <w:t>319782,93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 w:rsidP="00C805DB">
      <w:pPr>
        <w:pStyle w:val="ConsPlusNormal"/>
        <w:jc w:val="right"/>
      </w:pPr>
    </w:p>
    <w:p w:rsidR="00C805DB" w:rsidRDefault="00C805DB" w:rsidP="00C805DB">
      <w:pPr>
        <w:pStyle w:val="ConsPlusNormal"/>
        <w:jc w:val="right"/>
      </w:pPr>
    </w:p>
    <w:p w:rsidR="00B87776" w:rsidRDefault="00B87776">
      <w:pPr>
        <w:pStyle w:val="ConsPlusNormal"/>
        <w:ind w:firstLine="540"/>
        <w:jc w:val="both"/>
      </w:pPr>
      <w:r>
        <w:t xml:space="preserve">19. </w:t>
      </w:r>
      <w:hyperlink r:id="rId253" w:history="1">
        <w:r>
          <w:rPr>
            <w:color w:val="0000FF"/>
          </w:rPr>
          <w:t>Дополнить</w:t>
        </w:r>
      </w:hyperlink>
      <w:r>
        <w:t xml:space="preserve"> таблицей 5.1 следующего содержания: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jc w:val="right"/>
      </w:pPr>
      <w:r>
        <w:lastRenderedPageBreak/>
        <w:t>Таблица 5.1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  <w:jc w:val="center"/>
      </w:pPr>
      <w:r>
        <w:t>План</w:t>
      </w:r>
    </w:p>
    <w:p w:rsidR="00B87776" w:rsidRDefault="00B87776">
      <w:pPr>
        <w:pStyle w:val="ConsPlusNormal"/>
        <w:jc w:val="center"/>
      </w:pPr>
      <w:r>
        <w:t>реализации государственной программы</w:t>
      </w:r>
    </w:p>
    <w:p w:rsidR="00B87776" w:rsidRDefault="00B87776">
      <w:pPr>
        <w:pStyle w:val="ConsPlusNormal"/>
        <w:jc w:val="center"/>
      </w:pPr>
      <w:r>
        <w:t>Ленинградской области "Устойчивое общественное развитие</w:t>
      </w:r>
    </w:p>
    <w:p w:rsidR="00B87776" w:rsidRDefault="00B87776">
      <w:pPr>
        <w:pStyle w:val="ConsPlusNormal"/>
        <w:jc w:val="center"/>
      </w:pPr>
      <w:r>
        <w:t>в Ленинградской области" на 2019-2024 годы</w:t>
      </w:r>
    </w:p>
    <w:p w:rsidR="00B87776" w:rsidRDefault="00B87776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78"/>
        <w:gridCol w:w="794"/>
        <w:gridCol w:w="1531"/>
        <w:gridCol w:w="964"/>
        <w:gridCol w:w="1531"/>
        <w:gridCol w:w="1361"/>
        <w:gridCol w:w="1304"/>
      </w:tblGrid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B87776" w:rsidRDefault="00B87776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691" w:type="dxa"/>
            <w:gridSpan w:val="5"/>
          </w:tcPr>
          <w:p w:rsidR="00B87776" w:rsidRDefault="00B87776">
            <w:pPr>
              <w:pStyle w:val="ConsPlusNormal"/>
              <w:jc w:val="center"/>
            </w:pPr>
            <w:r>
              <w:t>Оценка расходов (тыс. рублей в ценах соответствующих лет)</w:t>
            </w: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  <w:vMerge/>
          </w:tcPr>
          <w:p w:rsidR="00B87776" w:rsidRDefault="00B87776"/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8</w:t>
            </w: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1235659,74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1147374,74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81185,00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1301404,60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1220219,60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81185,00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1206679,30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1125494,30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81185,00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1181167,35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1099977,35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81190,00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1224885,58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1143690,58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81195,00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1270346,73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1189146,73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81200,00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7420143,30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6925903,30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487140,00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1.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18664,60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18664,60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18664,60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18664,60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17808,50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17808,50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29012,82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29012,82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29979,34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29979,34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30981,30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30981,30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145111,16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145111,16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1.1. Организационное, научное,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12122,20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12122,20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12122,20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12122,20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10421,00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10421,00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17103,34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17103,34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17787,48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17787,48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18498,97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18498,97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88055,19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88055,19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1.2. 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4843,40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4843,40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4843,40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4843,40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5688,50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5688,50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8669,48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8669,48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8821,86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8821,86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8982,33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8982,33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41848,97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41848,97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1.3. Организация проведения </w:t>
            </w:r>
            <w:r>
              <w:lastRenderedPageBreak/>
              <w:t>мероприятий, направленных на социально-культурную адаптацию мигрантов в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местному самоуправлению, </w:t>
            </w:r>
            <w:r>
              <w:lastRenderedPageBreak/>
              <w:t>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1699,00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3370,00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15207,00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15207,00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2. "Поддержка этнокультурной самобытности коренных малочисленных народов, проживающих на территории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13648,10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13648,10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13648,10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13648,10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13504,20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13504,20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19657,00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19657,00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20443,28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20443,28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21261,01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21261,01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102161,69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102161,69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2.1. 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традиций коренных малочисленных </w:t>
            </w:r>
            <w:r>
              <w:lastRenderedPageBreak/>
              <w:t>народов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4040,10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4040,10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4040,10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4040,10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4295,20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4295,20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5456,28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5456,28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28731,68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28731,68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2.2. Организационная поддержка национально-культурных некоммерческих организаций коренных малочисленных народов, проживающих на территории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2629,00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2629,00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2629,00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2629,00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24438,00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24438,00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2.3. 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6979,00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6979,00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6979,00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6979,00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6779,00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6779,00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8957,00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8957,00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9387,00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9387,00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9911,01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9911,01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48992,01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48992,01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Подпрограмма 3. "Создание условий для эффективного выполнения органами местного самоуправления своих </w:t>
            </w:r>
            <w:r>
              <w:lastRenderedPageBreak/>
              <w:t>полномочий и содействие развитию участия населения в осуществлении местного самоуправления"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местному самоуправлению, межнациональным и межконфессиональным </w:t>
            </w:r>
            <w:r>
              <w:lastRenderedPageBreak/>
              <w:t>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604040,20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516940,20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576940,20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496940,20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576940,20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496940,20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610149,59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530149,59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631355,56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551355,56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653409,79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573409,79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3652835,54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3165735,54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3.1. Научное и методическое обеспечение деятельности органов местного самоуправления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6060,40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10026,43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10026,43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10427,48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10427,48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10844,58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10844,58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49479,69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49479,69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3.2. Выделение грантов муниципальным образованиям в целях содействия достижению </w:t>
            </w:r>
            <w:proofErr w:type="gramStart"/>
            <w:r>
              <w:t>и(</w:t>
            </w:r>
            <w:proofErr w:type="gramEnd"/>
            <w:r>
              <w:t>или) поощрения достижения наилучших значений показателей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22587,16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22587,16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23490,64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23490,64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24430,27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24430,27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180508,07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180508,07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3.3. </w:t>
            </w:r>
            <w:r>
              <w:lastRenderedPageBreak/>
              <w:t>Государственная поддержка проектов местных инициатив граждан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местному </w:t>
            </w:r>
            <w:r>
              <w:lastRenderedPageBreak/>
              <w:t>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547979,80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460879,80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540879,80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460879,80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540879,80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460879,80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577536,00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497536,00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597437,44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517437,44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618134,94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538134,94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3422847,78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2935747,78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480000,00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  <w:r>
              <w:t>7100,00</w:t>
            </w: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4. "Развитие системы защиты прав потребителей в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3984,67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3839,67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4143,26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3993,26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4308,00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4153,00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19845,93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18975,93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4.1. Осуществление просветительской деятельности в области законодательства о защите прав потребителей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362,33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362,33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376,82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376,82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1521,05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1521,05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4.2. Организация бесплатной юридической помощи по вопросам защиты прав потребителей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3622,34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3477,34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3766,44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3616,44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3916,10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3761,10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18324,88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17454,88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4.3. Укрепление региональной системы защиты прав потребителей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4.4. Профилактика правонарушений в сфере защиты прав потребителей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Комитет по местному самоуправлению, межнациональным и межконфессиональным отношениям Ленинградской области, </w:t>
            </w:r>
            <w:r>
              <w:lastRenderedPageBreak/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4.5. Кадровое обеспечение защиты прав потребителей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5. "Общество и власть"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334819,20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296211,97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296211,97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308060,45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308060,45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320382,86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320382,86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1929112,88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1929112,88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5.1. Повышение информационной </w:t>
            </w:r>
            <w:r>
              <w:lastRenderedPageBreak/>
              <w:t>открытости органов государственной власти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печати и связям с общественностью </w:t>
            </w:r>
            <w:r>
              <w:lastRenderedPageBreak/>
              <w:t>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6968,00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6968,00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7246,72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7246,72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7536,59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7536,59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41851,31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41851,31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5.2. Организация создания и реализации социальной рекламы и социально значимых проектов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45244,00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47053,76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47053,76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48935,91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48935,91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50893,35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50893,35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282615,02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282615,02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5.3. Поддержка средств массовой информации Ленинградской области и предприятий полиграфии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264134,00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222699,36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222699,36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231607,33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231607,33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240871,63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240871,63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1487580,32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1487580,32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>Основное мероприятие 5.4. Информационная, методическая и иная поддержка общественных совещательных органов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213,20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221,73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221,73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239,82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239,82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1331,75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1331,75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5.5. Исследования общественного мнения и мониторинг информационного поля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12528,00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13029,12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13029,12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13550,28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13550,28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14092,30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14092,30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78255,70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78255,70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5.6. Мониторинг размещения рекламных конструкций на территории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6489,60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6489,60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6749,18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6749,18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37478,78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37478,78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6. "Молодежь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102243,54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100963,54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196888,40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195558,40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102710,14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101080,10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60550,00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60070,00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62950,00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62470,00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65440,00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64960,00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590782,09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585102,04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6.1. Организация и проведение молодежных форумов и молодежных массовых мероприятий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35813,54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35813,54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34058,40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33708,40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32698,14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32448,10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33640,00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33640,00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34985,00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34985,00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36385,00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36385,00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207580,09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206980,04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6.2. Реализация комплекса мер по поддержке деятельности молодежных общественных </w:t>
            </w:r>
            <w:r>
              <w:lastRenderedPageBreak/>
              <w:t>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6240,00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6490,00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6490,00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60230,00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58930,00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6.3. Реализация комплекса мер по содействию трудовой адаптаций и занятости молодежи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6530,00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6780,00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6420,00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9340,00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8860,00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9690,00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9210,00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10055,00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9575,00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в том числе субсидии: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49295,00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46415,00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6.4. Реализация комплекса мер по поддержке молодых семей и пропаганде семейных ценностей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2595,00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2595,00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2805,00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2805,00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13350,00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13350,00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6.5. Реализация комплекса мер по созданию условий и возможностей для успешной социализации и самореализации молодежи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9970,00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3295,00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3295,00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3425,00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3425,00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3560,00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3560,00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39900,00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39900,00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6.6. Государственная поддержка творческой и талантливой молодежи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5680,00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5680,00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5910,00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5910,00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6145,00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6145,00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26585,00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26585,00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6.7. Проектирование, строительство и реконструкция объектов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130000,00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32942,00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32942,00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192942,00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192942,00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7. "Патриотическое воспитание граждан в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35115,00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34550,00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35465,00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34900,00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35505,00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34940,00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33555,00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32990,00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34865,00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34300,00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36240,00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35675,00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3390,00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210745,00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207355,00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7.1. Реализация комплекса мер по сохранению исторической памяти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10265,00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15165,00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15745,00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15180,00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16350,00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565,00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в том числе субсидии: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77005,00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75215,00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  <w:r>
              <w:t>3390,00</w:t>
            </w: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7.2. 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2940,00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2940,00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3785,00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4095,00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4095,00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20555,00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20555,00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7.3. </w:t>
            </w:r>
            <w:r>
              <w:lastRenderedPageBreak/>
              <w:t>Реализация комплекса мер по военно-патриотическому воспитанию молодежи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молодежной </w:t>
            </w:r>
            <w:r>
              <w:lastRenderedPageBreak/>
              <w:t>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10820,00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10820,00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99770,00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99770,00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7.4. Реализация комплекса мер по оказанию содействия в паспортизации и учете воинских захоронений и инвентаризация воинских захоронений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3785,00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3785,00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4095,00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4095,00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11815,00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11815,00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8. "Профилактика асоциального поведения в молодежной среде"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26788,00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26788,00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26688,00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26688,00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26788,00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26788,00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36715,00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36715,00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38190,00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38190,00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39715,00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39715,00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194884,00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194884,00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 xml:space="preserve">Основное мероприятие 8.1. </w:t>
            </w:r>
            <w:r>
              <w:lastRenderedPageBreak/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lastRenderedPageBreak/>
              <w:t xml:space="preserve">Комитет по молодежной </w:t>
            </w:r>
            <w:r>
              <w:lastRenderedPageBreak/>
              <w:t>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24588,00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24588,00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24588,00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24588,00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33850,00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33850,00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35210,00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35210,00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36615,00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36615,00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179339,00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179339,00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8.2. Реализация комплекса мер по формированию культуры межэтнических и межконфессиональных отношений в молодежной среде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2865,00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2865,00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15545,00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15545,00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9. "Государственная поддержка социально ориентированных некоммерческих организаций"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67591,70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67591,70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65591,70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65591,70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65591,70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65591,70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68129,10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68129,10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70854,26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70854,26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73688,43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73688,43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411446,89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411446,89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9.1. Создание условий для развития и эффективной деятельности социально ориентированных некоммерческих организаций в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2444,00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2541,76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2541,76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2643,43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2643,43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2749,17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2749,17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15266,36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15266,36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9.2. Государственная поддержка проектов и программ социально ориентированных некоммерческих общественных организаций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58790,50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58790,50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56790,50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56790,50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56790,50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56790,50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59062,12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59062,12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61424,60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61424,60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63881,59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63881,59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6153,73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6153,73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6399,88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6399,88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6655,87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6655,87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393949,29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393949,29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9.3.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357,20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371,49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371,49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386,35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386,35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2231,24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2231,24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Подпрограмма 10. "Развитие международных и межрегиональных связей Ленинградской области"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внешним связям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31079,40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31079,40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31079,40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31079,40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31692,40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31692,40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23202,20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23202,20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24044,43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24044,43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24920,34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24920,34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166018,17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166018,17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10.1. Развитие международных, внешнеэкономических и межрегиональных связей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15324,00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15324,00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15324,00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15324,00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15937,00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15937,00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16574,44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16574,44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17237,42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17237,42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17926,91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17926,91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98323,77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98323,77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  <w:r>
              <w:t>Основное мероприятие 10.2. Взаимодействие с соотечественниками, проживающими за рубежом</w:t>
            </w: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культуре Ленинградской области,</w:t>
            </w:r>
          </w:p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области,</w:t>
            </w:r>
          </w:p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области,</w:t>
            </w:r>
          </w:p>
          <w:p w:rsidR="00B87776" w:rsidRDefault="00B8777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15755,40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6627,76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6627,76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6807,01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6807,01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6993,43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6993,43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</w:tcPr>
          <w:p w:rsidR="00B87776" w:rsidRDefault="00B87776">
            <w:pPr>
              <w:pStyle w:val="ConsPlusNormal"/>
            </w:pPr>
            <w:r>
              <w:t>Итого</w:t>
            </w:r>
          </w:p>
        </w:tc>
        <w:tc>
          <w:tcPr>
            <w:tcW w:w="2778" w:type="dxa"/>
          </w:tcPr>
          <w:p w:rsidR="00B87776" w:rsidRDefault="00B87776">
            <w:pPr>
              <w:pStyle w:val="ConsPlusNormal"/>
            </w:pP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67694,40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67694,40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 w:val="restart"/>
          </w:tcPr>
          <w:p w:rsidR="00B87776" w:rsidRDefault="00B87776">
            <w:pPr>
              <w:pStyle w:val="ConsPlusNormal"/>
            </w:pPr>
          </w:p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культуре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9408,00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молодежной политике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2920,32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2920,32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3037,13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3037,13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по печати и связям с общественностью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2146,40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 w:val="restart"/>
          </w:tcPr>
          <w:p w:rsidR="00B87776" w:rsidRDefault="00B87776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1501,00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1561,04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1561,04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1623,48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1623,48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  <w:tr w:rsidR="00B87776">
        <w:tc>
          <w:tcPr>
            <w:tcW w:w="3402" w:type="dxa"/>
            <w:vMerge/>
          </w:tcPr>
          <w:p w:rsidR="00B87776" w:rsidRDefault="00B87776"/>
        </w:tc>
        <w:tc>
          <w:tcPr>
            <w:tcW w:w="2778" w:type="dxa"/>
            <w:vMerge/>
          </w:tcPr>
          <w:p w:rsidR="00B87776" w:rsidRDefault="00B87776"/>
        </w:tc>
        <w:tc>
          <w:tcPr>
            <w:tcW w:w="794" w:type="dxa"/>
          </w:tcPr>
          <w:p w:rsidR="00B87776" w:rsidRDefault="00B8777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1688,42</w:t>
            </w:r>
          </w:p>
        </w:tc>
        <w:tc>
          <w:tcPr>
            <w:tcW w:w="964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87776" w:rsidRDefault="00B87776">
            <w:pPr>
              <w:pStyle w:val="ConsPlusNormal"/>
              <w:jc w:val="center"/>
            </w:pPr>
            <w:r>
              <w:t>1688,42</w:t>
            </w:r>
          </w:p>
        </w:tc>
        <w:tc>
          <w:tcPr>
            <w:tcW w:w="1361" w:type="dxa"/>
          </w:tcPr>
          <w:p w:rsidR="00B87776" w:rsidRDefault="00B87776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B87776" w:rsidRDefault="00B87776">
            <w:pPr>
              <w:pStyle w:val="ConsPlusNormal"/>
              <w:jc w:val="center"/>
            </w:pPr>
          </w:p>
        </w:tc>
      </w:tr>
    </w:tbl>
    <w:p w:rsidR="00B87776" w:rsidRDefault="00B87776">
      <w:pPr>
        <w:pStyle w:val="ConsPlusNormal"/>
        <w:jc w:val="right"/>
      </w:pPr>
      <w:r>
        <w:t>".</w:t>
      </w:r>
    </w:p>
    <w:p w:rsidR="00B87776" w:rsidRDefault="00B87776">
      <w:pPr>
        <w:pStyle w:val="ConsPlusNormal"/>
      </w:pPr>
    </w:p>
    <w:p w:rsidR="00B87776" w:rsidRDefault="00B87776">
      <w:pPr>
        <w:pStyle w:val="ConsPlusNormal"/>
      </w:pPr>
    </w:p>
    <w:p w:rsidR="00B87776" w:rsidRDefault="00B87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106" w:rsidRDefault="00AD1106"/>
    <w:sectPr w:rsidR="00AD1106" w:rsidSect="000F16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6"/>
    <w:rsid w:val="00607C3A"/>
    <w:rsid w:val="00AD1106"/>
    <w:rsid w:val="00B87776"/>
    <w:rsid w:val="00C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7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7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C2BDF2BF7D003B9CC014CC76EFE44CE0B978650D948CB0DE7557870281B6E84B1A06ABF0EB247CDA0BF244D19864ABE175FC20EFA0F8752J9ZEI" TargetMode="External"/><Relationship Id="rId21" Type="http://schemas.openxmlformats.org/officeDocument/2006/relationships/hyperlink" Target="consultantplus://offline/ref=BC2BDF2BF7D003B9CC014CC76EFE44CE0B978650D948CB0DE7557870281B6E84B1A06ABF0EB343C8A6BF244D19864ABE175FC20EFA0F8752J9ZEI" TargetMode="External"/><Relationship Id="rId42" Type="http://schemas.openxmlformats.org/officeDocument/2006/relationships/hyperlink" Target="consultantplus://offline/ref=BC2BDF2BF7D003B9CC014CC76EFE44CE0B978650D948CB0DE7557870281B6E84B1A06ABF0EB342CDA3BF244D19864ABE175FC20EFA0F8752J9ZEI" TargetMode="External"/><Relationship Id="rId63" Type="http://schemas.openxmlformats.org/officeDocument/2006/relationships/hyperlink" Target="consultantplus://offline/ref=BC2BDF2BF7D003B9CC014CC76EFE44CE0B978650D948CB0DE7557870281B6E84B1A06ABF0EB341CFA0BF244D19864ABE175FC20EFA0F8752J9ZEI" TargetMode="External"/><Relationship Id="rId84" Type="http://schemas.openxmlformats.org/officeDocument/2006/relationships/hyperlink" Target="consultantplus://offline/ref=BC2BDF2BF7D003B9CC014CC76EFE44CE0B978650D948CB0DE7557870281B6E84B1A06ABF0EB34FCBA7BF244D19864ABE175FC20EFA0F8752J9ZEI" TargetMode="External"/><Relationship Id="rId138" Type="http://schemas.openxmlformats.org/officeDocument/2006/relationships/hyperlink" Target="consultantplus://offline/ref=BC2BDF2BF7D003B9CC014CC76EFE44CE0B978650D948CB0DE7557870281B6E84B1A06ABF0EB745CCA2BF244D19864ABE175FC20EFA0F8752J9ZEI" TargetMode="External"/><Relationship Id="rId159" Type="http://schemas.openxmlformats.org/officeDocument/2006/relationships/hyperlink" Target="consultantplus://offline/ref=BC2BDF2BF7D003B9CC014CC76EFE44CE0B978650D948CB0DE7557870281B6E84B1A06ABF0EB542CAA0BF244D19864ABE175FC20EFA0F8752J9ZEI" TargetMode="External"/><Relationship Id="rId170" Type="http://schemas.openxmlformats.org/officeDocument/2006/relationships/hyperlink" Target="consultantplus://offline/ref=BC2BDF2BF7D003B9CC014CC76EFE44CE0B978650D948CB0DE7557870281B6E84B1A06ABF0EB541CBA1BF244D19864ABE175FC20EFA0F8752J9ZEI" TargetMode="External"/><Relationship Id="rId191" Type="http://schemas.openxmlformats.org/officeDocument/2006/relationships/hyperlink" Target="consultantplus://offline/ref=BC2BDF2BF7D003B9CC014CC76EFE44CE0B978650D948CB0DE7557870281B6E84B1A06ABF0EB540CCA2BF244D19864ABE175FC20EFA0F8752J9ZEI" TargetMode="External"/><Relationship Id="rId205" Type="http://schemas.openxmlformats.org/officeDocument/2006/relationships/hyperlink" Target="consultantplus://offline/ref=BC2BDF2BF7D003B9CC014CC76EFE44CE0B978650D948CB0DE7557870281B6E84B1A06ABF0EB741C2A8BF244D19864ABE175FC20EFA0F8752J9ZEI" TargetMode="External"/><Relationship Id="rId226" Type="http://schemas.openxmlformats.org/officeDocument/2006/relationships/hyperlink" Target="consultantplus://offline/ref=BC2BDF2BF7D003B9CC014CC76EFE44CE0B978650D948CB0DE7557870281B6E84B1A06ABF0EB444CEA9BF244D19864ABE175FC20EFA0F8752J9ZEI" TargetMode="External"/><Relationship Id="rId247" Type="http://schemas.openxmlformats.org/officeDocument/2006/relationships/hyperlink" Target="consultantplus://offline/ref=BC2BDF2BF7D003B9CC014CC76EFE44CE0B978650D948CB0DE7557870281B6E84B1A06ABF0EB441C9A6BF244D19864ABE175FC20EFA0F8752J9ZEI" TargetMode="External"/><Relationship Id="rId107" Type="http://schemas.openxmlformats.org/officeDocument/2006/relationships/hyperlink" Target="consultantplus://offline/ref=BC2BDF2BF7D003B9CC014CC76EFE44CE0B978650D948CB0DE7557870281B6E84B1A06ABF0EB34EC9A2BF244D19864ABE175FC20EFA0F8752J9ZEI" TargetMode="External"/><Relationship Id="rId11" Type="http://schemas.openxmlformats.org/officeDocument/2006/relationships/hyperlink" Target="consultantplus://offline/ref=BC2BDF2BF7D003B9CC014CC76EFE44CE0B978650D948CB0DE7557870281B6E84B1A06ABF0EB344CEA4BF244D19864ABE175FC20EFA0F8752J9ZEI" TargetMode="External"/><Relationship Id="rId32" Type="http://schemas.openxmlformats.org/officeDocument/2006/relationships/hyperlink" Target="consultantplus://offline/ref=BC2BDF2BF7D003B9CC014CC76EFE44CE0B978650D948CB0DE7557870281B6E84B1A06ABF0EB440C2A7BF244D19864ABE175FC20EFA0F8752J9ZEI" TargetMode="External"/><Relationship Id="rId53" Type="http://schemas.openxmlformats.org/officeDocument/2006/relationships/hyperlink" Target="consultantplus://offline/ref=BC2BDF2BF7D003B9CC014CC76EFE44CE0B978650D948CB0DE7557870281B6E84B1A06ABF0EB341C8A3BF244D19864ABE175FC20EFA0F8752J9ZEI" TargetMode="External"/><Relationship Id="rId74" Type="http://schemas.openxmlformats.org/officeDocument/2006/relationships/hyperlink" Target="consultantplus://offline/ref=BC2BDF2BF7D003B9CC014CC76EFE44CE0B978650D948CB0DE7557870281B6E84B1A06ABF0EB340C3A6BF244D19864ABE175FC20EFA0F8752J9ZEI" TargetMode="External"/><Relationship Id="rId128" Type="http://schemas.openxmlformats.org/officeDocument/2006/relationships/hyperlink" Target="consultantplus://offline/ref=BC2BDF2BF7D003B9CC014CC76EFE44CE0B978650D948CB0DE7557870281B6E84B1A06ABF0EB747C9A5BF244D19864ABE175FC20EFA0F8752J9ZEI" TargetMode="External"/><Relationship Id="rId149" Type="http://schemas.openxmlformats.org/officeDocument/2006/relationships/hyperlink" Target="consultantplus://offline/ref=BC2BDF2BF7D003B9CC014CC76EFE44CE0B978650D948CB0DE7557870281B6E84B1A06ABF0EB543CFA3BF244D19864ABE175FC20EFA0F8752J9ZE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C2BDF2BF7D003B9CC014CC76EFE44CE0B978650D948CB0DE7557870281B6E84B1A06ABF0EB440C3A7BF244D19864ABE175FC20EFA0F8752J9ZEI" TargetMode="External"/><Relationship Id="rId160" Type="http://schemas.openxmlformats.org/officeDocument/2006/relationships/hyperlink" Target="consultantplus://offline/ref=BC2BDF2BF7D003B9CC014CC76EFE44CE0B978650D948CB0DE7557870281B6E84B1A06ABF0EB741CCA6BF244D19864ABE175FC20EFA0F8752J9ZEI" TargetMode="External"/><Relationship Id="rId181" Type="http://schemas.openxmlformats.org/officeDocument/2006/relationships/hyperlink" Target="consultantplus://offline/ref=BC2BDF2BF7D003B9CC014CC76EFE44CE0B978650D948CB0DE7557870281B6E84B1A06ABF0EB540CAA5BF244D19864ABE175FC20EFA0F8752J9ZEI" TargetMode="External"/><Relationship Id="rId216" Type="http://schemas.openxmlformats.org/officeDocument/2006/relationships/hyperlink" Target="consultantplus://offline/ref=BC2BDF2BF7D003B9CC014CC76EFE44CE0B978650D948CB0DE7557870281B6E84B1A06ABF0EB445C8A1BF244D19864ABE175FC20EFA0F8752J9ZEI" TargetMode="External"/><Relationship Id="rId237" Type="http://schemas.openxmlformats.org/officeDocument/2006/relationships/hyperlink" Target="consultantplus://offline/ref=BC2BDF2BF7D003B9CC014CC76EFE44CE0B978650D948CB0DE7557870281B6E84B1A06ABF0EB442C9A0BF244D19864ABE175FC20EFA0F8752J9ZEI" TargetMode="External"/><Relationship Id="rId22" Type="http://schemas.openxmlformats.org/officeDocument/2006/relationships/hyperlink" Target="consultantplus://offline/ref=BC2BDF2BF7D003B9CC014CC76EFE44CE0B978650D948CB0DE7557870281B6E84B1A06ABF0EB343C8A5BF244D19864ABE175FC20EFA0F8752J9ZEI" TargetMode="External"/><Relationship Id="rId43" Type="http://schemas.openxmlformats.org/officeDocument/2006/relationships/hyperlink" Target="consultantplus://offline/ref=BC2BDF2BF7D003B9CC014CC76EFE44CE0B978650D948CB0DE7557870281B6E84B1A06ABF0EB342CDA4BF244D19864ABE175FC20EFA0F8752J9ZEI" TargetMode="External"/><Relationship Id="rId64" Type="http://schemas.openxmlformats.org/officeDocument/2006/relationships/hyperlink" Target="consultantplus://offline/ref=BC2BDF2BF7D003B9CC014CC76EFE44CE0B978650D948CB0DE7557870281B6E84B1A06ABF0EB341CEA4BF244D19864ABE175FC20EFA0F8752J9ZEI" TargetMode="External"/><Relationship Id="rId118" Type="http://schemas.openxmlformats.org/officeDocument/2006/relationships/hyperlink" Target="consultantplus://offline/ref=BC2BDF2BF7D003B9CC014CC76EFE44CE0B978650D948CB0DE7557870281B6E84B1A06ABF0EB246CAA6BF244D19864ABE175FC20EFA0F8752J9ZEI" TargetMode="External"/><Relationship Id="rId139" Type="http://schemas.openxmlformats.org/officeDocument/2006/relationships/hyperlink" Target="consultantplus://offline/ref=BC2BDF2BF7D003B9CC014CC76EFE44CE0B978650D948CB0DE7557870281B6E84B1A06ABF0EB743CBA8BF244D19864ABE175FC20EFA0F8752J9ZEI" TargetMode="External"/><Relationship Id="rId85" Type="http://schemas.openxmlformats.org/officeDocument/2006/relationships/hyperlink" Target="consultantplus://offline/ref=BC2BDF2BF7D003B9CC014CC76EFE44CE0B978650D948CB0DE7557870281B6E84B1A06ABF0EB34FCBA7BF244D19864ABE175FC20EFA0F8752J9ZEI" TargetMode="External"/><Relationship Id="rId150" Type="http://schemas.openxmlformats.org/officeDocument/2006/relationships/hyperlink" Target="consultantplus://offline/ref=BC2BDF2BF7D003B9CC014CC76EFE44CE0B978650D948CB0DE7557870281B6E84B1A06ABF0EB543CCA4BF244D19864ABE175FC20EFA0F8752J9ZEI" TargetMode="External"/><Relationship Id="rId171" Type="http://schemas.openxmlformats.org/officeDocument/2006/relationships/hyperlink" Target="consultantplus://offline/ref=BC2BDF2BF7D003B9CC014CC76EFE44CE0B978650D948CB0DE7557870281B6E84B1A06ABF0EB541CBA3BF244D19864ABE175FC20EFA0F8752J9ZEI" TargetMode="External"/><Relationship Id="rId192" Type="http://schemas.openxmlformats.org/officeDocument/2006/relationships/hyperlink" Target="consultantplus://offline/ref=BC2BDF2BF7D003B9CC014CC76EFE44CE0B978650D948CB0DE7557870281B6E84B1A06ABF0EB540CCA3BF244D19864ABE175FC20EFA0F8752J9ZEI" TargetMode="External"/><Relationship Id="rId206" Type="http://schemas.openxmlformats.org/officeDocument/2006/relationships/hyperlink" Target="consultantplus://offline/ref=BC2BDF2BF7D003B9CC014CC76EFE44CE0B978650D948CB0DE7557870281B6E84B1A06ABF0EB447CCA7BF244D19864ABE175FC20EFA0F8752J9ZEI" TargetMode="External"/><Relationship Id="rId227" Type="http://schemas.openxmlformats.org/officeDocument/2006/relationships/hyperlink" Target="consultantplus://offline/ref=BC2BDF2BF7D003B9CC014CC76EFE44CE0B978650D948CB0DE7557870281B6E84B1A06ABF0EB740C8A0BF244D19864ABE175FC20EFA0F8752J9ZEI" TargetMode="External"/><Relationship Id="rId248" Type="http://schemas.openxmlformats.org/officeDocument/2006/relationships/hyperlink" Target="consultantplus://offline/ref=BC2BDF2BF7D003B9CC014CC76EFE44CE0B978650D948CB0DE7557870281B6E84B1A06ABF0EB441C9A8BF244D19864ABE175FC20EFA0F8752J9ZEI" TargetMode="External"/><Relationship Id="rId12" Type="http://schemas.openxmlformats.org/officeDocument/2006/relationships/hyperlink" Target="consultantplus://offline/ref=BC2BDF2BF7D003B9CC014CC76EFE44CE0B978650D948CB0DE7557870281B6E84B1A06ABF0EB344CEA1BF244D19864ABE175FC20EFA0F8752J9ZEI" TargetMode="External"/><Relationship Id="rId33" Type="http://schemas.openxmlformats.org/officeDocument/2006/relationships/hyperlink" Target="consultantplus://offline/ref=BC2BDF2BF7D003B9CC014CC76EFE44CE0B978650D948CB0DE7557870281B6E84B1A06ABF0EB342CBA9BF244D19864ABE175FC20EFA0F8752J9ZEI" TargetMode="External"/><Relationship Id="rId108" Type="http://schemas.openxmlformats.org/officeDocument/2006/relationships/hyperlink" Target="consultantplus://offline/ref=BC2BDF2BF7D003B9CC014CC76EFE44CE0B978650D948CB0DE7557870281B6E84B1A06ABF0EB34ECCA0BF244D19864ABE175FC20EFA0F8752J9ZEI" TargetMode="External"/><Relationship Id="rId129" Type="http://schemas.openxmlformats.org/officeDocument/2006/relationships/hyperlink" Target="consultantplus://offline/ref=BC2BDF2BF7D003B9CC014CC76EFE44CE0B978650D948CB0DE7557870281B6E84B1A06ABF0EB747CFA3BF244D19864ABE175FC20EFA0F8752J9ZEI" TargetMode="External"/><Relationship Id="rId54" Type="http://schemas.openxmlformats.org/officeDocument/2006/relationships/hyperlink" Target="consultantplus://offline/ref=BC2BDF2BF7D003B9CC014CC76EFE44CE0B978650D948CB0DE7557870281B6E84B1A06ABF0EB341C8A7BF244D19864ABE175FC20EFA0F8752J9ZEI" TargetMode="External"/><Relationship Id="rId75" Type="http://schemas.openxmlformats.org/officeDocument/2006/relationships/hyperlink" Target="consultantplus://offline/ref=BC2BDF2BF7D003B9CC014CC76EFE44CE0B978650D948CB0DE7557870281B6E84B1A06ABF0EB34FCAA0BF244D19864ABE175FC20EFA0F8752J9ZEI" TargetMode="External"/><Relationship Id="rId96" Type="http://schemas.openxmlformats.org/officeDocument/2006/relationships/hyperlink" Target="consultantplus://offline/ref=BC2BDF2BF7D003B9CC014CC76EFE44CE0B978650D948CB0DE7557870281B6E84B1A06ABF0EB34FCDA4BF244D19864ABE175FC20EFA0F8752J9ZEI" TargetMode="External"/><Relationship Id="rId140" Type="http://schemas.openxmlformats.org/officeDocument/2006/relationships/hyperlink" Target="consultantplus://offline/ref=BC2BDF2BF7D003B9CC014CC76EFE44CE0B978650D948CB0DE7557870281B6E84B1A06ABF0EB743CFA1BF244D19864ABE175FC20EFA0F8752J9ZEI" TargetMode="External"/><Relationship Id="rId161" Type="http://schemas.openxmlformats.org/officeDocument/2006/relationships/hyperlink" Target="consultantplus://offline/ref=BC2BDF2BF7D003B9CC014CC76EFE44CE0B978650D948CB0DE7557870281B6E84B1A06ABF0EB542C9A3BF244D19864ABE175FC20EFA0F8752J9ZEI" TargetMode="External"/><Relationship Id="rId182" Type="http://schemas.openxmlformats.org/officeDocument/2006/relationships/hyperlink" Target="consultantplus://offline/ref=BC2BDF2BF7D003B9CC014CC76EFE44CE0B978650D948CB0DE7557870281B6E84B1A06ABF0EB540CAA7BF244D19864ABE175FC20EFA0F8752J9ZEI" TargetMode="External"/><Relationship Id="rId217" Type="http://schemas.openxmlformats.org/officeDocument/2006/relationships/hyperlink" Target="consultantplus://offline/ref=BC2BDF2BF7D003B9CC014CC76EFE44CE0B978650D948CB0DE7557870281B6E84B1A06ABF0EB445CEA3BF244D19864ABE175FC20EFA0F8752J9ZEI" TargetMode="External"/><Relationship Id="rId6" Type="http://schemas.openxmlformats.org/officeDocument/2006/relationships/hyperlink" Target="consultantplus://offline/ref=BC2BDF2BF7D003B9CC014CC76EFE44CE0B978650D948CB0DE7557870281B6E84B1A06ABF0EB344C8A9BF244D19864ABE175FC20EFA0F8752J9ZEI" TargetMode="External"/><Relationship Id="rId238" Type="http://schemas.openxmlformats.org/officeDocument/2006/relationships/hyperlink" Target="consultantplus://offline/ref=BC2BDF2BF7D003B9CC014CC76EFE44CE0B978650D948CB0DE7557870281B6E84B1A06ABF0EB442C9A1BF244D19864ABE175FC20EFA0F8752J9ZEI" TargetMode="External"/><Relationship Id="rId23" Type="http://schemas.openxmlformats.org/officeDocument/2006/relationships/hyperlink" Target="consultantplus://offline/ref=BC2BDF2BF7D003B9CC014CC76EFE44CE0B978650D948CB0DE7557870281B6E84B1A06ABF0EB343C8A5BF244D19864ABE175FC20EFA0F8752J9ZEI" TargetMode="External"/><Relationship Id="rId119" Type="http://schemas.openxmlformats.org/officeDocument/2006/relationships/hyperlink" Target="consultantplus://offline/ref=BC2BDF2BF7D003B9CC014CC76EFE44CE0B978650D948CB0DE7557870281B6E84B1A06ABF0EB246CFA8BF244D19864ABE175FC20EFA0F8752J9ZEI" TargetMode="External"/><Relationship Id="rId44" Type="http://schemas.openxmlformats.org/officeDocument/2006/relationships/hyperlink" Target="consultantplus://offline/ref=BC2BDF2BF7D003B9CC014CC76EFE44CE0B978650D948CB0DE7557870281B6E84B1A06ABF0EB342CDA5BF244D19864ABE175FC20EFA0F8752J9ZEI" TargetMode="External"/><Relationship Id="rId65" Type="http://schemas.openxmlformats.org/officeDocument/2006/relationships/hyperlink" Target="consultantplus://offline/ref=BC2BDF2BF7D003B9CC014CC76EFE44CE0B978650D948CB0DE7557870281B6E84B1A06ABF0EB341CEA4BF244D19864ABE175FC20EFA0F8752J9ZEI" TargetMode="External"/><Relationship Id="rId86" Type="http://schemas.openxmlformats.org/officeDocument/2006/relationships/hyperlink" Target="consultantplus://offline/ref=BC2BDF2BF7D003B9CC014CC76EFE44CE0B978650D948CB0DE7557870281B6E84B1A06ABF0EB34FC8A7BF244D19864ABE175FC20EFA0F8752J9ZEI" TargetMode="External"/><Relationship Id="rId130" Type="http://schemas.openxmlformats.org/officeDocument/2006/relationships/hyperlink" Target="consultantplus://offline/ref=BC2BDF2BF7D003B9CC014CC76EFE44CE0B978650D948CB0DE7557870281B6E84B1A06ABF0EB747C2A8BF244D19864ABE175FC20EFA0F8752J9ZEI" TargetMode="External"/><Relationship Id="rId151" Type="http://schemas.openxmlformats.org/officeDocument/2006/relationships/hyperlink" Target="consultantplus://offline/ref=BC2BDF2BF7D003B9CC014CC76EFE44CE0B978650D948CB0DE7557870281B6E84B1A06ABF0EB543CFA3BF244D19864ABE175FC20EFA0F8752J9ZEI" TargetMode="External"/><Relationship Id="rId172" Type="http://schemas.openxmlformats.org/officeDocument/2006/relationships/hyperlink" Target="consultantplus://offline/ref=BC2BDF2BF7D003B9CC014CC76EFE44CE0B978650D948CB0DE7557870281B6E84B1A06ABF0EB541C9A4BF244D19864ABE175FC20EFA0F8752J9ZEI" TargetMode="External"/><Relationship Id="rId193" Type="http://schemas.openxmlformats.org/officeDocument/2006/relationships/hyperlink" Target="consultantplus://offline/ref=BC2BDF2BF7D003B9CC014CC76EFE44CE0B978650D948CB0DE7557870281B6E84B1A06ABF0EB540C2A8BF244D19864ABE175FC20EFA0F8752J9ZEI" TargetMode="External"/><Relationship Id="rId207" Type="http://schemas.openxmlformats.org/officeDocument/2006/relationships/hyperlink" Target="consultantplus://offline/ref=BC2BDF2BF7D003B9CC014CC76EFE44CE0B978650D948CB0DE7557870281B6E84B1A06ABF0EB447CCA9BF244D19864ABE175FC20EFA0F8752J9ZEI" TargetMode="External"/><Relationship Id="rId228" Type="http://schemas.openxmlformats.org/officeDocument/2006/relationships/hyperlink" Target="consultantplus://offline/ref=BC2BDF2BF7D003B9CC014CC76EFE44CE0B978650D948CB0DE7557870281B6E84B1A06ABF0EB444CDA3BF244D19864ABE175FC20EFA0F8752J9ZEI" TargetMode="External"/><Relationship Id="rId249" Type="http://schemas.openxmlformats.org/officeDocument/2006/relationships/hyperlink" Target="consultantplus://offline/ref=BC2BDF2BF7D003B9CC014CC76EFE44CE0B978650D948CB0DE7557870281B6E84B1A06ABF0EB740C9A8BF244D19864ABE175FC20EFA0F8752J9ZEI" TargetMode="External"/><Relationship Id="rId13" Type="http://schemas.openxmlformats.org/officeDocument/2006/relationships/hyperlink" Target="consultantplus://offline/ref=BC2BDF2BF7D003B9CC014CC76EFE44CE0B978650D948CB0DE7557870281B6E84B1A06ABF0EB344CFA1BF244D19864ABE175FC20EFA0F8752J9ZEI" TargetMode="External"/><Relationship Id="rId109" Type="http://schemas.openxmlformats.org/officeDocument/2006/relationships/hyperlink" Target="consultantplus://offline/ref=BC2BDF2BF7D003B9CC014CC76EFE44CE0B978650D948CB0DE7557870281B6E84B1A06ABF0EB34ECCA1BF244D19864ABE175FC20EFA0F8752J9ZEI" TargetMode="External"/><Relationship Id="rId34" Type="http://schemas.openxmlformats.org/officeDocument/2006/relationships/hyperlink" Target="consultantplus://offline/ref=BC2BDF2BF7D003B9CC014CC76EFE44CE0B978650D948CB0DE7557870281B6E84B1A06ABF0EB342C8A0BF244D19864ABE175FC20EFA0F8752J9ZEI" TargetMode="External"/><Relationship Id="rId55" Type="http://schemas.openxmlformats.org/officeDocument/2006/relationships/hyperlink" Target="consultantplus://offline/ref=BC2BDF2BF7D003B9CC014CC76EFE44CE0B978650D948CB0DE7557870281B6E84B1A06ABF0EB341C9A2BF244D19864ABE175FC20EFA0F8752J9ZEI" TargetMode="External"/><Relationship Id="rId76" Type="http://schemas.openxmlformats.org/officeDocument/2006/relationships/hyperlink" Target="consultantplus://offline/ref=BC2BDF2BF7D003B9CC014CC76EFE44CE0B978650D948CB0DE7557870281B6E84B1A06ABF0EB34FCAA5BF244D19864ABE175FC20EFA0F8752J9ZEI" TargetMode="External"/><Relationship Id="rId97" Type="http://schemas.openxmlformats.org/officeDocument/2006/relationships/hyperlink" Target="consultantplus://offline/ref=BC2BDF2BF7D003B9CC014CC76EFE44CE0B978650D948CB0DE7557870281B6E84B1A06ABF0EB34FCDA5BF244D19864ABE175FC20EFA0F8752J9ZEI" TargetMode="External"/><Relationship Id="rId120" Type="http://schemas.openxmlformats.org/officeDocument/2006/relationships/hyperlink" Target="consultantplus://offline/ref=BC2BDF2BF7D003B9CC014CC76EFE44CE0B978650D948CB0DE7557870281B6E84B1A06ABF0EB247CAA9BF244D19864ABE175FC20EFA0F8752J9ZEI" TargetMode="External"/><Relationship Id="rId141" Type="http://schemas.openxmlformats.org/officeDocument/2006/relationships/hyperlink" Target="consultantplus://offline/ref=BC2BDF2BF7D003B9CC014CC76EFE44CE0B978650D948CB0DE7557870281B6E84B1A06ABF0EB742CFA6BF244D19864ABE175FC20EFA0F8752J9ZEI" TargetMode="External"/><Relationship Id="rId7" Type="http://schemas.openxmlformats.org/officeDocument/2006/relationships/hyperlink" Target="consultantplus://offline/ref=BC2BDF2BF7D003B9CC014CC76EFE44CE0B978650D948CB0DE7557870281B6E84B1A06ABF0EB344C9A0BF244D19864ABE175FC20EFA0F8752J9ZEI" TargetMode="External"/><Relationship Id="rId162" Type="http://schemas.openxmlformats.org/officeDocument/2006/relationships/hyperlink" Target="consultantplus://offline/ref=BC2BDF2BF7D003B9CC014CC76EFE44CE0B978650D948CB0DE7557870281B6E84B1A06ABF0EB542C9A5BF244D19864ABE175FC20EFA0F8752J9ZEI" TargetMode="External"/><Relationship Id="rId183" Type="http://schemas.openxmlformats.org/officeDocument/2006/relationships/hyperlink" Target="consultantplus://offline/ref=BC2BDF2BF7D003B9CC014CC76EFE44CE0B978650D948CB0DE7557870281B6E84B1A06ABF0EB540C8A8BF244D19864ABE175FC20EFA0F8752J9ZEI" TargetMode="External"/><Relationship Id="rId218" Type="http://schemas.openxmlformats.org/officeDocument/2006/relationships/hyperlink" Target="consultantplus://offline/ref=BC2BDF2BF7D003B9CC014CC76EFE44CE0B978650D948CB0DE7557870281B6E84B1A06ABF0EB445CEA6BF244D19864ABE175FC20EFA0F8752J9ZEI" TargetMode="External"/><Relationship Id="rId239" Type="http://schemas.openxmlformats.org/officeDocument/2006/relationships/hyperlink" Target="consultantplus://offline/ref=BC2BDF2BF7D003B9CC014CC76EFE44CE0B978650D948CB0DE7557870281B6E84B1A06ABF0EB442CFA7BF244D19864ABE175FC20EFA0F8752J9ZEI" TargetMode="External"/><Relationship Id="rId250" Type="http://schemas.openxmlformats.org/officeDocument/2006/relationships/hyperlink" Target="consultantplus://offline/ref=BC2BDF2BF7D003B9CC014CC76EFE44CE0B978650D948CB0DE7557870281B6E84B1A06ABF0EB441C2A8BF244D19864ABE175FC20EFA0F8752J9ZEI" TargetMode="External"/><Relationship Id="rId24" Type="http://schemas.openxmlformats.org/officeDocument/2006/relationships/hyperlink" Target="consultantplus://offline/ref=BC2BDF2BF7D003B9CC014CC76EFE44CE0B978650D948CB0DE7557870281B6E84B1A06ABF0EB343CCA2BF244D19864ABE175FC20EFA0F8752J9ZEI" TargetMode="External"/><Relationship Id="rId45" Type="http://schemas.openxmlformats.org/officeDocument/2006/relationships/hyperlink" Target="consultantplus://offline/ref=BC2BDF2BF7D003B9CC014CC76EFE44CE0B978650D948CB0DE7557870281B6E84B1A06ABF0EB342CDA6BF244D19864ABE175FC20EFA0F8752J9ZEI" TargetMode="External"/><Relationship Id="rId66" Type="http://schemas.openxmlformats.org/officeDocument/2006/relationships/hyperlink" Target="consultantplus://offline/ref=BC2BDF2BF7D003B9CC014CC76EFE44CE0B978650D948CB0DE7557870281B6E84B1A06ABF0EB341CFA4BF244D19864ABE175FC20EFA0F8752J9ZEI" TargetMode="External"/><Relationship Id="rId87" Type="http://schemas.openxmlformats.org/officeDocument/2006/relationships/hyperlink" Target="consultantplus://offline/ref=BC2BDF2BF7D003B9CC014CC76EFE44CE0B978650D948CB0DE7557870281B6E84B1A06ABF0EB34FC9A5BF244D19864ABE175FC20EFA0F8752J9ZEI" TargetMode="External"/><Relationship Id="rId110" Type="http://schemas.openxmlformats.org/officeDocument/2006/relationships/hyperlink" Target="consultantplus://offline/ref=BC2BDF2BF7D003B9CC014CC76EFE44CE0B978650D948CB0DE7557870281B6E84B1A06ABF0EB34ECDA5BF244D19864ABE175FC20EFA0F8752J9ZEI" TargetMode="External"/><Relationship Id="rId131" Type="http://schemas.openxmlformats.org/officeDocument/2006/relationships/hyperlink" Target="consultantplus://offline/ref=BC2BDF2BF7D003B9CC014CC76EFE44CE0B978650D948CB0DE7557870281B6E84B1A06ABF0EB747C3A0BF244D19864ABE175FC20EFA0F8752J9ZEI" TargetMode="External"/><Relationship Id="rId152" Type="http://schemas.openxmlformats.org/officeDocument/2006/relationships/hyperlink" Target="consultantplus://offline/ref=BC2BDF2BF7D003B9CC014CC76EFE44CE0B97805AD34BCB0DE7557870281B6E84A3A032B30FB959CAA3AA721C5CJDZAI" TargetMode="External"/><Relationship Id="rId173" Type="http://schemas.openxmlformats.org/officeDocument/2006/relationships/hyperlink" Target="consultantplus://offline/ref=BC2BDF2BF7D003B9CC014CC76EFE44CE0B978650D948CB0DE7557870281B6E84B1A06ABF0EB541C9A7BF244D19864ABE175FC20EFA0F8752J9ZEI" TargetMode="External"/><Relationship Id="rId194" Type="http://schemas.openxmlformats.org/officeDocument/2006/relationships/hyperlink" Target="consultantplus://offline/ref=BC2BDF2BF7D003B9CC014CC76EFE44CE0B978650D948CB0DE7557870281B6E84B1A06ABF0EB540C3A3BF244D19864ABE175FC20EFA0F8752J9ZEI" TargetMode="External"/><Relationship Id="rId208" Type="http://schemas.openxmlformats.org/officeDocument/2006/relationships/hyperlink" Target="consultantplus://offline/ref=BC2BDF2BF7D003B9CC014CC76EFE44CE0B978650D948CB0DE7557870281B6E84B1A06ABF0EB741C3A3BF244D19864ABE175FC20EFA0F8752J9ZEI" TargetMode="External"/><Relationship Id="rId229" Type="http://schemas.openxmlformats.org/officeDocument/2006/relationships/hyperlink" Target="consultantplus://offline/ref=BC2BDF2BF7D003B9CC014CC76EFE44CE0B978650D948CB0DE7557870281B6E84B1A06ABF0EB740C8A3BF244D19864ABE175FC20EFA0F8752J9ZEI" TargetMode="External"/><Relationship Id="rId240" Type="http://schemas.openxmlformats.org/officeDocument/2006/relationships/hyperlink" Target="consultantplus://offline/ref=BC2BDF2BF7D003B9CC014CC76EFE44CE0B978650D948CB0DE7557870281B6E84B1A06ABF0EB442CCA1BF244D19864ABE175FC20EFA0F8752J9ZEI" TargetMode="External"/><Relationship Id="rId14" Type="http://schemas.openxmlformats.org/officeDocument/2006/relationships/hyperlink" Target="consultantplus://offline/ref=BC2BDF2BF7D003B9CC014CC76EFE44CE0B978650D948CB0DE7557870281B6E84B1A06ABF0EB344CFA3BF244D19864ABE175FC20EFA0F8752J9ZEI" TargetMode="External"/><Relationship Id="rId35" Type="http://schemas.openxmlformats.org/officeDocument/2006/relationships/hyperlink" Target="consultantplus://offline/ref=BC2BDF2BF7D003B9CC014CC76EFE44CE0B978650D948CB0DE7557870281B6E84B1A06ABF0EB342C8A1BF244D19864ABE175FC20EFA0F8752J9ZEI" TargetMode="External"/><Relationship Id="rId56" Type="http://schemas.openxmlformats.org/officeDocument/2006/relationships/hyperlink" Target="consultantplus://offline/ref=BC2BDF2BF7D003B9CC014CC76EFE44CE0B978650D948CB0DE7557870281B6E84B1A06ABF0EB341C9A3BF244D19864ABE175FC20EFA0F8752J9ZEI" TargetMode="External"/><Relationship Id="rId77" Type="http://schemas.openxmlformats.org/officeDocument/2006/relationships/hyperlink" Target="consultantplus://offline/ref=BC2BDF2BF7D003B9CC014CC76EFE44CE0B978650D948CB0DE7557870281B6E84B1A06ABF0EB440C3A3BF244D19864ABE175FC20EFA0F8752J9ZEI" TargetMode="External"/><Relationship Id="rId100" Type="http://schemas.openxmlformats.org/officeDocument/2006/relationships/hyperlink" Target="consultantplus://offline/ref=BC2BDF2BF7D003B9CC014CC76EFE44CE0B978650D948CB0DE7557870281B6E84B1A06ABF0EB34FC3A4BF244D19864ABE175FC20EFA0F8752J9ZEI" TargetMode="External"/><Relationship Id="rId8" Type="http://schemas.openxmlformats.org/officeDocument/2006/relationships/hyperlink" Target="consultantplus://offline/ref=BC2BDF2BF7D003B9CC014CC76EFE44CE0B978650D948CB0DE7557870281B6E84B1A06ABF0EB344C9A5BF244D19864ABE175FC20EFA0F8752J9ZEI" TargetMode="External"/><Relationship Id="rId98" Type="http://schemas.openxmlformats.org/officeDocument/2006/relationships/hyperlink" Target="consultantplus://offline/ref=BC2BDF2BF7D003B9CC014CC76EFE44CE0B978650D948CB0DE7557870281B6E84B1A06ABF0EB34FCDA6BF244D19864ABE175FC20EFA0F8752J9ZEI" TargetMode="External"/><Relationship Id="rId121" Type="http://schemas.openxmlformats.org/officeDocument/2006/relationships/hyperlink" Target="consultantplus://offline/ref=BC2BDF2BF7D003B9CC014CC76EFE44CE0B978650D948CB0DE7557870281B6E84B1A06ABF0EB44FCBA5BF244D19864ABE175FC20EFA0F8752J9ZEI" TargetMode="External"/><Relationship Id="rId142" Type="http://schemas.openxmlformats.org/officeDocument/2006/relationships/hyperlink" Target="consultantplus://offline/ref=BC2BDF2BF7D003B9CC014CC76EFE44CE0B978650D948CB0DE7557870281B6E84B1A06ABF0EB44FCBA5BF244D19864ABE175FC20EFA0F8752J9ZEI" TargetMode="External"/><Relationship Id="rId163" Type="http://schemas.openxmlformats.org/officeDocument/2006/relationships/hyperlink" Target="consultantplus://offline/ref=BC2BDF2BF7D003B9CC014CC76EFE44CE0B978650D948CB0DE7557870281B6E84B1A06ABF0EB542CFA6BF244D19864ABE175FC20EFA0F8752J9ZEI" TargetMode="External"/><Relationship Id="rId184" Type="http://schemas.openxmlformats.org/officeDocument/2006/relationships/hyperlink" Target="consultantplus://offline/ref=BC2BDF2BF7D003B9CC014CC76EFE44CE0B978650D948CB0DE7557870281B6E84B1A06ABF0EB540C9A1BF244D19864ABE175FC20EFA0F8752J9ZEI" TargetMode="External"/><Relationship Id="rId219" Type="http://schemas.openxmlformats.org/officeDocument/2006/relationships/hyperlink" Target="consultantplus://offline/ref=BC2BDF2BF7D003B9CC014CC76EFE44CE0B978650D948CB0DE7557870281B6E84B1A06ABF0EB740CBA2BF244D19864ABE175FC20EFA0F8752J9ZEI" TargetMode="External"/><Relationship Id="rId230" Type="http://schemas.openxmlformats.org/officeDocument/2006/relationships/hyperlink" Target="consultantplus://offline/ref=BC2BDF2BF7D003B9CC014CC76EFE44CE0B978650D948CB0DE7557870281B6E84B1A06ABF0EB740C8A4BF244D19864ABE175FC20EFA0F8752J9ZEI" TargetMode="External"/><Relationship Id="rId251" Type="http://schemas.openxmlformats.org/officeDocument/2006/relationships/hyperlink" Target="consultantplus://offline/ref=BC2BDF2BF7D003B9CC014CC76EFE44CE0B978650D948CB0DE7557870281B6E84B1A06ABF0EB441C3A0BF244D19864ABE175FC20EFA0F8752J9ZEI" TargetMode="External"/><Relationship Id="rId25" Type="http://schemas.openxmlformats.org/officeDocument/2006/relationships/hyperlink" Target="consultantplus://offline/ref=BC2BDF2BF7D003B9CC014CC76EFE44CE0B978650D948CB0DE7557870281B6E84B1A06ABF0EB343CCA3BF244D19864ABE175FC20EFA0F8752J9ZEI" TargetMode="External"/><Relationship Id="rId46" Type="http://schemas.openxmlformats.org/officeDocument/2006/relationships/hyperlink" Target="consultantplus://offline/ref=BC2BDF2BF7D003B9CC014CC76EFE44CE0B978650D948CB0DE7557870281B6E84B1A06ABF0EB342CDA7BF244D19864ABE175FC20EFA0F8752J9ZEI" TargetMode="External"/><Relationship Id="rId67" Type="http://schemas.openxmlformats.org/officeDocument/2006/relationships/hyperlink" Target="consultantplus://offline/ref=BC2BDF2BF7D003B9CC014CC76EFE44CE0B978650D948CB0DE7557870281B6E84B1A06ABF0EB340C8A1BF244D19864ABE175FC20EFA0F8752J9ZEI" TargetMode="External"/><Relationship Id="rId88" Type="http://schemas.openxmlformats.org/officeDocument/2006/relationships/hyperlink" Target="consultantplus://offline/ref=BC2BDF2BF7D003B9CC014CC76EFE44CE0B978650D948CB0DE7557870281B6E84B1A06ABF0EB34FCEA0BF244D19864ABE175FC20EFA0F8752J9ZEI" TargetMode="External"/><Relationship Id="rId111" Type="http://schemas.openxmlformats.org/officeDocument/2006/relationships/hyperlink" Target="consultantplus://offline/ref=BC2BDF2BF7D003B9CC014CC76EFE44CE0B978650D948CB0DE7557870281B6E84B1A06ABF0EB34EC2A5BF244D19864ABE175FC20EFA0F8752J9ZEI" TargetMode="External"/><Relationship Id="rId132" Type="http://schemas.openxmlformats.org/officeDocument/2006/relationships/hyperlink" Target="consultantplus://offline/ref=BC2BDF2BF7D003B9CC014CC76EFE44CE0B978650D948CB0DE7557870281B6E84B1A06ABF0EB747C3A5BF244D19864ABE175FC20EFA0F8752J9ZEI" TargetMode="External"/><Relationship Id="rId153" Type="http://schemas.openxmlformats.org/officeDocument/2006/relationships/hyperlink" Target="consultantplus://offline/ref=BC2BDF2BF7D003B9CC014CC76EFE44CE0B97805AD34BCB0DE7557870281B6E84A3A032B30FB959CAA3AA721C5CJDZAI" TargetMode="External"/><Relationship Id="rId174" Type="http://schemas.openxmlformats.org/officeDocument/2006/relationships/hyperlink" Target="consultantplus://offline/ref=BC2BDF2BF7D003B9CC014CC76EFE44CE0B978650D948CB0DE7557870281B6E84B1A06ABF0EB741CDA2BF244D19864ABE175FC20EFA0F8752J9ZEI" TargetMode="External"/><Relationship Id="rId195" Type="http://schemas.openxmlformats.org/officeDocument/2006/relationships/hyperlink" Target="consultantplus://offline/ref=BC2BDF2BF7D003B9CC014CC76EFE44CE0B978650D948CB0DE7557870281B6E84B1A06ABF0EB540C3A5BF244D19864ABE175FC20EFA0F8752J9ZEI" TargetMode="External"/><Relationship Id="rId209" Type="http://schemas.openxmlformats.org/officeDocument/2006/relationships/hyperlink" Target="consultantplus://offline/ref=BC2BDF2BF7D003B9CC014CC76EFE44CE0B978650D948CB0DE7557870281B6E84B1A06ABF0EB446CFA9BF244D19864ABE175FC20EFA0F8752J9ZEI" TargetMode="External"/><Relationship Id="rId220" Type="http://schemas.openxmlformats.org/officeDocument/2006/relationships/hyperlink" Target="consultantplus://offline/ref=BC2BDF2BF7D003B9CC014CC76EFE44CE0B978650D948CB0DE7557870281B6E84B1A06ABF0EB740CBA3BF244D19864ABE175FC20EFA0F8752J9ZEI" TargetMode="External"/><Relationship Id="rId241" Type="http://schemas.openxmlformats.org/officeDocument/2006/relationships/hyperlink" Target="consultantplus://offline/ref=BC2BDF2BF7D003B9CC014CC76EFE44CE0B978650D948CB0DE7557870281B6E84B1A06ABF0EB442CCA4BF244D19864ABE175FC20EFA0F8752J9ZEI" TargetMode="External"/><Relationship Id="rId15" Type="http://schemas.openxmlformats.org/officeDocument/2006/relationships/hyperlink" Target="consultantplus://offline/ref=BC2BDF2BF7D003B9CC014CC76EFE44CE0B978650D948CB0DE7557870281B6E84B1A06ABF0EB440CCA2BF244D19864ABE175FC20EFA0F8752J9ZEI" TargetMode="External"/><Relationship Id="rId36" Type="http://schemas.openxmlformats.org/officeDocument/2006/relationships/hyperlink" Target="consultantplus://offline/ref=BC2BDF2BF7D003B9CC014CC76EFE44CE0B978650D948CB0DE7557870281B6E84B1A06ABF0EB342CFA4BF244D19864ABE175FC20EFA0F8752J9ZEI" TargetMode="External"/><Relationship Id="rId57" Type="http://schemas.openxmlformats.org/officeDocument/2006/relationships/hyperlink" Target="consultantplus://offline/ref=BC2BDF2BF7D003B9CC014CC76EFE44CE0B978650D948CB0DE7557870281B6E84B1A06ABF0EB341C9A5BF244D19864ABE175FC20EFA0F8752J9ZEI" TargetMode="External"/><Relationship Id="rId78" Type="http://schemas.openxmlformats.org/officeDocument/2006/relationships/hyperlink" Target="consultantplus://offline/ref=BC2BDF2BF7D003B9CC014CC76EFE44CE0B978650D948CB0DE7557870281B6E84B1A06ABF0EB440C3A4BF244D19864ABE175FC20EFA0F8752J9ZEI" TargetMode="External"/><Relationship Id="rId99" Type="http://schemas.openxmlformats.org/officeDocument/2006/relationships/hyperlink" Target="consultantplus://offline/ref=BC2BDF2BF7D003B9CC014CC76EFE44CE0B978650D948CB0DE7557870281B6E84B1A06ABF0EB34FC2A5BF244D19864ABE175FC20EFA0F8752J9ZEI" TargetMode="External"/><Relationship Id="rId101" Type="http://schemas.openxmlformats.org/officeDocument/2006/relationships/hyperlink" Target="consultantplus://offline/ref=BC2BDF2BF7D003B9CC014CC76EFE44CE0B978650D948CB0DE7557870281B6E84B1A06ABF0EB34FC3A5BF244D19864ABE175FC20EFA0F8752J9ZEI" TargetMode="External"/><Relationship Id="rId122" Type="http://schemas.openxmlformats.org/officeDocument/2006/relationships/hyperlink" Target="consultantplus://offline/ref=BC2BDF2BF7D003B9CC014CC76EFE44CE0B978650D948CB0DE7557870281B6E84B1A06ABF0EB44FC8A2BF244D19864ABE175FC20EFA0F8752J9ZEI" TargetMode="External"/><Relationship Id="rId143" Type="http://schemas.openxmlformats.org/officeDocument/2006/relationships/hyperlink" Target="consultantplus://offline/ref=BC2BDF2BF7D003B9CC014CC76EFE44CE0B978650D948CB0DE7557870281B6E84B1A06ABF0EB24EC9A4BF244D19864ABE175FC20EFA0F8752J9ZEI" TargetMode="External"/><Relationship Id="rId164" Type="http://schemas.openxmlformats.org/officeDocument/2006/relationships/hyperlink" Target="consultantplus://offline/ref=BC2BDF2BF7D003B9CC014CC76EFE44CE0B978650D948CB0DE7557870281B6E84B1A06ABF0EB542CFA9BF244D19864ABE175FC20EFA0F8752J9ZEI" TargetMode="External"/><Relationship Id="rId185" Type="http://schemas.openxmlformats.org/officeDocument/2006/relationships/hyperlink" Target="consultantplus://offline/ref=BC2BDF2BF7D003B9CC014CC76EFE44CE0B978650D948CB0DE7557870281B6E84B1A06ABF0EB540C9A3BF244D19864ABE175FC20EFA0F8752J9ZEI" TargetMode="External"/><Relationship Id="rId9" Type="http://schemas.openxmlformats.org/officeDocument/2006/relationships/hyperlink" Target="consultantplus://offline/ref=BC2BDF2BF7D003B9CC014CC76EFE44CE0B978650D948CB0DE7557870281B6E84B1A06ABF0EB344C9A8BF244D19864ABE175FC20EFA0F8752J9ZEI" TargetMode="External"/><Relationship Id="rId210" Type="http://schemas.openxmlformats.org/officeDocument/2006/relationships/hyperlink" Target="consultantplus://offline/ref=BC2BDF2BF7D003B9CC014CC76EFE44CE0B978650D948CB0DE7557870281B6E84B1A06ABF0EB740CAA1BF244D19864ABE175FC20EFA0F8752J9ZEI" TargetMode="External"/><Relationship Id="rId26" Type="http://schemas.openxmlformats.org/officeDocument/2006/relationships/hyperlink" Target="consultantplus://offline/ref=BC2BDF2BF7D003B9CC014CC76EFE44CE0B978650D948CB0DE7557870281B6E84B1A06ABF0EB343CCA4BF244D19864ABE175FC20EFA0F8752J9ZEI" TargetMode="External"/><Relationship Id="rId231" Type="http://schemas.openxmlformats.org/officeDocument/2006/relationships/hyperlink" Target="consultantplus://offline/ref=BC2BDF2BF7D003B9CC014CC76EFE44CE0B978650D948CB0DE7557870281B6E84B1A06ABF0EB740C8A5BF244D19864ABE175FC20EFA0F8752J9ZEI" TargetMode="External"/><Relationship Id="rId252" Type="http://schemas.openxmlformats.org/officeDocument/2006/relationships/hyperlink" Target="consultantplus://offline/ref=BC2BDF2BF7D003B9CC014CC76EFE44CE0B978650D948CB0DE7557870281B6E84B1A06ABF0EB740CEA8BF244D19864ABE175FC20EFA0F8752J9ZEI" TargetMode="External"/><Relationship Id="rId47" Type="http://schemas.openxmlformats.org/officeDocument/2006/relationships/hyperlink" Target="consultantplus://offline/ref=BC2BDF2BF7D003B9CC014CC76EFE44CE0B978650D948CB0DE7557870281B6E84B1A06ABF0EB342C3A2BF244D19864ABE175FC20EFA0F8752J9ZEI" TargetMode="External"/><Relationship Id="rId68" Type="http://schemas.openxmlformats.org/officeDocument/2006/relationships/hyperlink" Target="consultantplus://offline/ref=BC2BDF2BF7D003B9CC014CC76EFE44CE0B978650D948CB0DE7557870281B6E84B1A06ABF0EB340C9A8BF244D19864ABE175FC20EFA0F8752J9ZEI" TargetMode="External"/><Relationship Id="rId89" Type="http://schemas.openxmlformats.org/officeDocument/2006/relationships/hyperlink" Target="consultantplus://offline/ref=BC2BDF2BF7D003B9CC014CC76EFE44CE0B978650D948CB0DE7557870281B6E84B1A06ABF0EB34FCFA3BF244D19864ABE175FC20EFA0F8752J9ZEI" TargetMode="External"/><Relationship Id="rId112" Type="http://schemas.openxmlformats.org/officeDocument/2006/relationships/hyperlink" Target="consultantplus://offline/ref=BC2BDF2BF7D003B9CC014CC76EFE44CE0B978650D948CB0DE7557870281B6E84B1A06ABF0EB34EC2A7BF244D19864ABE175FC20EFA0F8752J9ZEI" TargetMode="External"/><Relationship Id="rId133" Type="http://schemas.openxmlformats.org/officeDocument/2006/relationships/hyperlink" Target="consultantplus://offline/ref=BC2BDF2BF7D003B9CC014CC76EFE44CE0B978650D948CB0DE7557870281B6E84B1A06ABF0EB746CAA9BF244D19864ABE175FC20EFA0F8752J9ZEI" TargetMode="External"/><Relationship Id="rId154" Type="http://schemas.openxmlformats.org/officeDocument/2006/relationships/hyperlink" Target="consultantplus://offline/ref=BC2BDF2BF7D003B9CC014CC76EFE44CE0B97805AD34BCB0DE7557870281B6E84A3A032B30FB959CAA3AA721C5CJDZAI" TargetMode="External"/><Relationship Id="rId175" Type="http://schemas.openxmlformats.org/officeDocument/2006/relationships/hyperlink" Target="consultantplus://offline/ref=BC2BDF2BF7D003B9CC014CC76EFE44CE0B978650D948CB0DE7557870281B6E84B1A06ABF0EB541CEA2BF244D19864ABE175FC20EFA0F8752J9ZEI" TargetMode="External"/><Relationship Id="rId196" Type="http://schemas.openxmlformats.org/officeDocument/2006/relationships/hyperlink" Target="consultantplus://offline/ref=BC2BDF2BF7D003B9CC014CC76EFE44CE0B978650D948CB0DE7557870281B6E84B1A06ABF0EB54FCBA6BF244D19864ABE175FC20EFA0F8752J9ZEI" TargetMode="External"/><Relationship Id="rId200" Type="http://schemas.openxmlformats.org/officeDocument/2006/relationships/hyperlink" Target="consultantplus://offline/ref=BC2BDF2BF7D003B9CC014CC76EFE44CE0B978650D948CB0DE7557870281B6E84B1A06ABF0EB54FC2A1BF244D19864ABE175FC20EFA0F8752J9ZEI" TargetMode="External"/><Relationship Id="rId16" Type="http://schemas.openxmlformats.org/officeDocument/2006/relationships/hyperlink" Target="consultantplus://offline/ref=BC2BDF2BF7D003B9CC014CC76EFE44CE0B978650D948CB0DE7557870281B6E84B1A06ABF0EB440CDA2BF244D19864ABE175FC20EFA0F8752J9ZEI" TargetMode="External"/><Relationship Id="rId221" Type="http://schemas.openxmlformats.org/officeDocument/2006/relationships/hyperlink" Target="consultantplus://offline/ref=BC2BDF2BF7D003B9CC014CC76EFE44CE0B978650D948CB0DE7557870281B6E84B1A06ABF0EB740CBA4BF244D19864ABE175FC20EFA0F8752J9ZEI" TargetMode="External"/><Relationship Id="rId242" Type="http://schemas.openxmlformats.org/officeDocument/2006/relationships/hyperlink" Target="consultantplus://offline/ref=BC2BDF2BF7D003B9CC014CC76EFE44CE0B978650D948CB0DE7557870281B6E84B1A06ABF0EB442CCA5BF244D19864ABE175FC20EFA0F8752J9ZEI" TargetMode="External"/><Relationship Id="rId37" Type="http://schemas.openxmlformats.org/officeDocument/2006/relationships/hyperlink" Target="consultantplus://offline/ref=BC2BDF2BF7D003B9CC014CC76EFE44CE0B978650D948CB0DE7557870281B6E84B1A06ABF0EB342CFA4BF244D19864ABE175FC20EFA0F8752J9ZEI" TargetMode="External"/><Relationship Id="rId58" Type="http://schemas.openxmlformats.org/officeDocument/2006/relationships/hyperlink" Target="consultantplus://offline/ref=BC2BDF2BF7D003B9CC014CC76EFE44CE0B978650D948CB0DE7557870281B6E84B1A06ABF0EB341C9A6BF244D19864ABE175FC20EFA0F8752J9ZEI" TargetMode="External"/><Relationship Id="rId79" Type="http://schemas.openxmlformats.org/officeDocument/2006/relationships/hyperlink" Target="consultantplus://offline/ref=BC2BDF2BF7D003B9CC014CC76EFE44CE0B978650D948CB0DE7557870281B6E84B1A06ABF0EB34FCAA8BF244D19864ABE175FC20EFA0F8752J9ZEI" TargetMode="External"/><Relationship Id="rId102" Type="http://schemas.openxmlformats.org/officeDocument/2006/relationships/hyperlink" Target="consultantplus://offline/ref=BC2BDF2BF7D003B9CC014CC76EFE44CE0B978650D948CB0DE7557870281B6E84B1A06ABF0EB34EC8A7BF244D19864ABE175FC20EFA0F8752J9ZEI" TargetMode="External"/><Relationship Id="rId123" Type="http://schemas.openxmlformats.org/officeDocument/2006/relationships/hyperlink" Target="consultantplus://offline/ref=BC2BDF2BF7D003B9CC014CC76EFE44CE0B978650D948CB0DE7557870281B6E84B1A06ABF0EB44FCEA3BF244D19864ABE175FC20EFA0F8752J9ZEI" TargetMode="External"/><Relationship Id="rId144" Type="http://schemas.openxmlformats.org/officeDocument/2006/relationships/hyperlink" Target="consultantplus://offline/ref=BC2BDF2BF7D003B9CC014CC76EFE44CE0B978650D948CB0DE7557870281B6E84B1A06ABF0EB24ECDA8BF244D19864ABE175FC20EFA0F8752J9ZEI" TargetMode="External"/><Relationship Id="rId90" Type="http://schemas.openxmlformats.org/officeDocument/2006/relationships/hyperlink" Target="consultantplus://offline/ref=BC2BDF2BF7D003B9CC014CC76EFE44CE0B978650D948CB0DE7557870281B6E84B1A06ABF0EB34FCFA4BF244D19864ABE175FC20EFA0F8752J9ZEI" TargetMode="External"/><Relationship Id="rId165" Type="http://schemas.openxmlformats.org/officeDocument/2006/relationships/hyperlink" Target="consultantplus://offline/ref=BC2BDF2BF7D003B9CC014CC76EFE44CE0B978650D948CB0DE7557870281B6E84B1A06ABF0EB542CCA1BF244D19864ABE175FC20EFA0F8752J9ZEI" TargetMode="External"/><Relationship Id="rId186" Type="http://schemas.openxmlformats.org/officeDocument/2006/relationships/hyperlink" Target="consultantplus://offline/ref=BC2BDF2BF7D003B9CC014CC76EFE44CE0B978650D948CB0DE7557870281B6E84B1A06ABF0EB540CFA4BF244D19864ABE175FC20EFA0F8752J9ZEI" TargetMode="External"/><Relationship Id="rId211" Type="http://schemas.openxmlformats.org/officeDocument/2006/relationships/hyperlink" Target="consultantplus://offline/ref=BC2BDF2BF7D003B9CC014CC76EFE44CE0B978650D948CB0DE7557870281B6E84B1A06ABF0EB740CAA3BF244D19864ABE175FC20EFA0F8752J9ZEI" TargetMode="External"/><Relationship Id="rId232" Type="http://schemas.openxmlformats.org/officeDocument/2006/relationships/hyperlink" Target="consultantplus://offline/ref=BC2BDF2BF7D003B9CC014CC76EFE44CE0B978650D948CB0DE7557870281B6E84B1A06ABF0EB443CAA7BF244D19864ABE175FC20EFA0F8752J9ZEI" TargetMode="External"/><Relationship Id="rId253" Type="http://schemas.openxmlformats.org/officeDocument/2006/relationships/hyperlink" Target="consultantplus://offline/ref=BC2BDF2BF7D003B9CC014CC76EFE44CE0B978650D948CB0DE7557870281B6E84B1A06ABF0EB344C8A9BF244D19864ABE175FC20EFA0F8752J9ZEI" TargetMode="External"/><Relationship Id="rId27" Type="http://schemas.openxmlformats.org/officeDocument/2006/relationships/hyperlink" Target="consultantplus://offline/ref=BC2BDF2BF7D003B9CC014CC76EFE44CE0B978650D948CB0DE7557870281B6E84B1A06ABF0EB343CCA5BF244D19864ABE175FC20EFA0F8752J9ZEI" TargetMode="External"/><Relationship Id="rId48" Type="http://schemas.openxmlformats.org/officeDocument/2006/relationships/hyperlink" Target="consultantplus://offline/ref=BC2BDF2BF7D003B9CC014CC76EFE44CE0B978650D948CB0DE7557870281B6E84B1A06ABF0EB342C3A9BF244D19864ABE175FC20EFA0F8752J9ZEI" TargetMode="External"/><Relationship Id="rId69" Type="http://schemas.openxmlformats.org/officeDocument/2006/relationships/hyperlink" Target="consultantplus://offline/ref=BC2BDF2BF7D003B9CC014CC76EFE44CE0B978650D948CB0DE7557870281B6E84B1A06ABF0EB340CCA5BF244D19864ABE175FC20EFA0F8752J9ZEI" TargetMode="External"/><Relationship Id="rId113" Type="http://schemas.openxmlformats.org/officeDocument/2006/relationships/hyperlink" Target="consultantplus://offline/ref=BC2BDF2BF7D003B9CC014CC76EFE44CE0B978650D948CB0DE7557870281B6E84B1A06ABF0EB34EC3A4BF244D19864ABE175FC20EFA0F8752J9ZEI" TargetMode="External"/><Relationship Id="rId134" Type="http://schemas.openxmlformats.org/officeDocument/2006/relationships/hyperlink" Target="consultantplus://offline/ref=BC2BDF2BF7D003B9CC014CC76EFE44CE0B978650D948CB0DE7557870281B6E84B1A06ABF0EB746C8A6BF244D19864ABE175FC20EFA0F8752J9ZEI" TargetMode="External"/><Relationship Id="rId80" Type="http://schemas.openxmlformats.org/officeDocument/2006/relationships/hyperlink" Target="consultantplus://offline/ref=BC2BDF2BF7D003B9CC014CC76EFE44CE0B978650D948CB0DE7557870281B6E84B1A06ABF0EB34FCAA9BF244D19864ABE175FC20EFA0F8752J9ZEI" TargetMode="External"/><Relationship Id="rId155" Type="http://schemas.openxmlformats.org/officeDocument/2006/relationships/hyperlink" Target="consultantplus://offline/ref=BC2BDF2BF7D003B9CC014CC76EFE44CE0B978650D948CB0DE7557870281B6E84B1A06ABF0EB543CDA6BF244D19864ABE175FC20EFA0F8752J9ZEI" TargetMode="External"/><Relationship Id="rId176" Type="http://schemas.openxmlformats.org/officeDocument/2006/relationships/hyperlink" Target="consultantplus://offline/ref=BC2BDF2BF7D003B9CC014CC76EFE44CE0B978650D948CB0DE7557870281B6E84B1A06ABF0EB741CDA4BF244D19864ABE175FC20EFA0F8752J9ZEI" TargetMode="External"/><Relationship Id="rId197" Type="http://schemas.openxmlformats.org/officeDocument/2006/relationships/hyperlink" Target="consultantplus://offline/ref=BC2BDF2BF7D003B9CC014CC76EFE44CE0B978650D948CB0DE7557870281B6E84B1A06ABF0EB54FCEA5BF244D19864ABE175FC20EFA0F8752J9ZEI" TargetMode="External"/><Relationship Id="rId201" Type="http://schemas.openxmlformats.org/officeDocument/2006/relationships/hyperlink" Target="consultantplus://offline/ref=BC2BDF2BF7D003B9CC014CC76EFE44CE0B978650D948CB0DE7557870281B6E84B1A06ABF0EB54FC2A3BF244D19864ABE175FC20EFA0F8752J9ZEI" TargetMode="External"/><Relationship Id="rId222" Type="http://schemas.openxmlformats.org/officeDocument/2006/relationships/hyperlink" Target="consultantplus://offline/ref=BC2BDF2BF7D003B9CC014CC76EFE44CE0B978650D948CB0DE7557870281B6E84B1A06ABF0EB445C3A5BF244D19864ABE175FC20EFA0F8752J9ZEI" TargetMode="External"/><Relationship Id="rId243" Type="http://schemas.openxmlformats.org/officeDocument/2006/relationships/hyperlink" Target="consultantplus://offline/ref=BC2BDF2BF7D003B9CC014CC76EFE44CE0B978650D948CB0DE7557870281B6E84B1A06ABF0EB441CAA6BF244D19864ABE175FC20EFA0F8752J9ZEI" TargetMode="External"/><Relationship Id="rId17" Type="http://schemas.openxmlformats.org/officeDocument/2006/relationships/hyperlink" Target="consultantplus://offline/ref=BC2BDF2BF7D003B9CC014CC76EFE44CE0B978650D948CB0DE7557870281B6E84B1A06ABF0EB344C2A5BF244D19864ABE175FC20EFA0F8752J9ZEI" TargetMode="External"/><Relationship Id="rId38" Type="http://schemas.openxmlformats.org/officeDocument/2006/relationships/hyperlink" Target="consultantplus://offline/ref=BC2BDF2BF7D003B9CC014CC76EFE44CE0B978650D948CB0DE7557870281B6E84B1A06ABF0EB342CFA5BF244D19864ABE175FC20EFA0F8752J9ZEI" TargetMode="External"/><Relationship Id="rId59" Type="http://schemas.openxmlformats.org/officeDocument/2006/relationships/hyperlink" Target="consultantplus://offline/ref=BC2BDF2BF7D003B9CC014CC76EFE44CE0B978650D948CB0DE7557870281B6E84B1A06ABF0EB341C9A7BF244D19864ABE175FC20EFA0F8752J9ZEI" TargetMode="External"/><Relationship Id="rId103" Type="http://schemas.openxmlformats.org/officeDocument/2006/relationships/hyperlink" Target="consultantplus://offline/ref=BC2BDF2BF7D003B9CC014CC76EFE44CE0B978650D948CB0DE7557870281B6E84B1A06ABF0EB34EC8A8BF244D19864ABE175FC20EFA0F8752J9ZEI" TargetMode="External"/><Relationship Id="rId124" Type="http://schemas.openxmlformats.org/officeDocument/2006/relationships/hyperlink" Target="consultantplus://offline/ref=BC2BDF2BF7D003B9CC014CC76EFE44CE0B978650D948CB0DE7557870281B6E84B1A06ABF0EB44FCFA7BF244D19864ABE175FC20EFA0F8752J9ZEI" TargetMode="External"/><Relationship Id="rId70" Type="http://schemas.openxmlformats.org/officeDocument/2006/relationships/hyperlink" Target="consultantplus://offline/ref=BC2BDF2BF7D003B9CC014CC76EFE44CE0B978650D948CB0DE7557870281B6E84B1A06ABF0EB340CDA2BF244D19864ABE175FC20EFA0F8752J9ZEI" TargetMode="External"/><Relationship Id="rId91" Type="http://schemas.openxmlformats.org/officeDocument/2006/relationships/hyperlink" Target="consultantplus://offline/ref=BC2BDF2BF7D003B9CC014CC76EFE44CE0B978650D948CB0DE7557870281B6E84B1A06ABF0EB34FC8A7BF244D19864ABE175FC20EFA0F8752J9ZEI" TargetMode="External"/><Relationship Id="rId145" Type="http://schemas.openxmlformats.org/officeDocument/2006/relationships/hyperlink" Target="consultantplus://offline/ref=BC2BDF2BF7D003B9CC014CC76EFE44CE0B978650D948CB0DE7557870281B6E84B1A06ABF0EB547C2A8BF244D19864ABE175FC20EFA0F8752J9ZEI" TargetMode="External"/><Relationship Id="rId166" Type="http://schemas.openxmlformats.org/officeDocument/2006/relationships/hyperlink" Target="consultantplus://offline/ref=BC2BDF2BF7D003B9CC014CC76EFE44CE0B978650D948CB0DE7557870281B6E84B1A06ABF0EB542C2A2BF244D19864ABE175FC20EFA0F8752J9ZEI" TargetMode="External"/><Relationship Id="rId187" Type="http://schemas.openxmlformats.org/officeDocument/2006/relationships/hyperlink" Target="consultantplus://offline/ref=BC2BDF2BF7D003B9CC014CC76EFE44CE0B978650D948CB0DE7557870281B6E84B1A06ABF0EB540CFA7BF244D19864ABE175FC20EFA0F8752J9Z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C2BDF2BF7D003B9CC014CC76EFE44CE0B978650D948CB0DE7557870281B6E84B1A06ABF0EB446C3A3BF244D19864ABE175FC20EFA0F8752J9ZEI" TargetMode="External"/><Relationship Id="rId233" Type="http://schemas.openxmlformats.org/officeDocument/2006/relationships/hyperlink" Target="consultantplus://offline/ref=BC2BDF2BF7D003B9CC014CC76EFE44CE0B978650D948CB0DE7557870281B6E84B1A06ABF0EB740C8A9BF244D19864ABE175FC20EFA0F8752J9ZEI" TargetMode="External"/><Relationship Id="rId254" Type="http://schemas.openxmlformats.org/officeDocument/2006/relationships/fontTable" Target="fontTable.xml"/><Relationship Id="rId28" Type="http://schemas.openxmlformats.org/officeDocument/2006/relationships/hyperlink" Target="consultantplus://offline/ref=BC2BDF2BF7D003B9CC014CC76EFE44CE0B978650D948CB0DE7557870281B6E84B1A06ABF0EB343CCA6BF244D19864ABE175FC20EFA0F8752J9ZEI" TargetMode="External"/><Relationship Id="rId49" Type="http://schemas.openxmlformats.org/officeDocument/2006/relationships/hyperlink" Target="consultantplus://offline/ref=BC2BDF2BF7D003B9CC014CC76EFE44CE0B978650D948CB0DE7557870281B6E84B1A06ABF0EB341CAA2BF244D19864ABE175FC20EFA0F8752J9ZEI" TargetMode="External"/><Relationship Id="rId114" Type="http://schemas.openxmlformats.org/officeDocument/2006/relationships/hyperlink" Target="consultantplus://offline/ref=BC2BDF2BF7D003B9CC014CC76EFE44CE0B978650D948CB0DE7557870281B6E84B1A06ABF0EB344C8A9BF244D19864ABE175FC20EFA0F8752J9ZEI" TargetMode="External"/><Relationship Id="rId60" Type="http://schemas.openxmlformats.org/officeDocument/2006/relationships/hyperlink" Target="consultantplus://offline/ref=BC2BDF2BF7D003B9CC014CC76EFE44CE0B978650D948CB0DE7557870281B6E84B1A06ABF0EB341CEA1BF244D19864ABE175FC20EFA0F8752J9ZEI" TargetMode="External"/><Relationship Id="rId81" Type="http://schemas.openxmlformats.org/officeDocument/2006/relationships/hyperlink" Target="consultantplus://offline/ref=BC2BDF2BF7D003B9CC014CC76EFE44CE0B978650D948CB0DE7557870281B6E84B1A06ABF0EB34FCBA0BF244D19864ABE175FC20EFA0F8752J9ZEI" TargetMode="External"/><Relationship Id="rId135" Type="http://schemas.openxmlformats.org/officeDocument/2006/relationships/hyperlink" Target="consultantplus://offline/ref=BC2BDF2BF7D003B9CC014CC76EFE44CE0B978650D948CB0DE7557870281B6E84B1A06ABF0EB747C3A5BF244D19864ABE175FC20EFA0F8752J9ZEI" TargetMode="External"/><Relationship Id="rId156" Type="http://schemas.openxmlformats.org/officeDocument/2006/relationships/hyperlink" Target="consultantplus://offline/ref=BC2BDF2BF7D003B9CC014CC76EFE44CE0B978650D948CB0DE7557870281B6E84B1A06ABF0EB543C3A4BF244D19864ABE175FC20EFA0F8752J9ZEI" TargetMode="External"/><Relationship Id="rId177" Type="http://schemas.openxmlformats.org/officeDocument/2006/relationships/hyperlink" Target="consultantplus://offline/ref=BC2BDF2BF7D003B9CC014CC76EFE44CE0B978650D948CB0DE7557870281B6E84B1A06ABF0EB541CDA1BF244D19864ABE175FC20EFA0F8752J9ZEI" TargetMode="External"/><Relationship Id="rId198" Type="http://schemas.openxmlformats.org/officeDocument/2006/relationships/hyperlink" Target="consultantplus://offline/ref=BC2BDF2BF7D003B9CC014CC76EFE44CE0B978650D948CB0DE7557870281B6E84B1A06ABF0EB54FCEA9BF244D19864ABE175FC20EFA0F8752J9ZEI" TargetMode="External"/><Relationship Id="rId202" Type="http://schemas.openxmlformats.org/officeDocument/2006/relationships/hyperlink" Target="consultantplus://offline/ref=BC2BDF2BF7D003B9CC014CC76EFE44CE0B978650D948CB0DE7557870281B6E84B1A06ABF0EB54FC3A2BF244D19864ABE175FC20EFA0F8752J9ZEI" TargetMode="External"/><Relationship Id="rId223" Type="http://schemas.openxmlformats.org/officeDocument/2006/relationships/hyperlink" Target="consultantplus://offline/ref=BC2BDF2BF7D003B9CC014CC76EFE44CE0B978650D948CB0DE7557870281B6E84B1A06ABF0EB445C3A7BF244D19864ABE175FC20EFA0F8752J9ZEI" TargetMode="External"/><Relationship Id="rId244" Type="http://schemas.openxmlformats.org/officeDocument/2006/relationships/hyperlink" Target="consultantplus://offline/ref=BC2BDF2BF7D003B9CC014CC76EFE44CE0B978650D948CB0DE7557870281B6E84B1A06ABF0EB441CBA0BF244D19864ABE175FC20EFA0F8752J9ZEI" TargetMode="External"/><Relationship Id="rId18" Type="http://schemas.openxmlformats.org/officeDocument/2006/relationships/hyperlink" Target="consultantplus://offline/ref=BC2BDF2BF7D003B9CC014CC76EFE44CE0B978650D948CB0DE7557870281B6E84B1A06ABF0EB344C2A6BF244D19864ABE175FC20EFA0F8752J9ZEI" TargetMode="External"/><Relationship Id="rId39" Type="http://schemas.openxmlformats.org/officeDocument/2006/relationships/hyperlink" Target="consultantplus://offline/ref=BC2BDF2BF7D003B9CC014CC76EFE44CE0B978650D948CB0DE7557870281B6E84B1A06ABF0EB342CFA5BF244D19864ABE175FC20EFA0F8752J9ZEI" TargetMode="External"/><Relationship Id="rId50" Type="http://schemas.openxmlformats.org/officeDocument/2006/relationships/hyperlink" Target="consultantplus://offline/ref=BC2BDF2BF7D003B9CC014CC76EFE44CE0B978650D948CB0DE7557870281B6E84B1A06ABF0EB341CBA0BF244D19864ABE175FC20EFA0F8752J9ZEI" TargetMode="External"/><Relationship Id="rId104" Type="http://schemas.openxmlformats.org/officeDocument/2006/relationships/hyperlink" Target="consultantplus://offline/ref=BC2BDF2BF7D003B9CC014CC76EFE44CE0B978650D948CB0DE7557870281B6E84B1A06ABF0EB34EC8A9BF244D19864ABE175FC20EFA0F8752J9ZEI" TargetMode="External"/><Relationship Id="rId125" Type="http://schemas.openxmlformats.org/officeDocument/2006/relationships/hyperlink" Target="consultantplus://offline/ref=BC2BDF2BF7D003B9CC014CC76EFE44CE0B978650D948CB0DE7557870281B6E84B1A06ABF0EB44FCEA3BF244D19864ABE175FC20EFA0F8752J9ZEI" TargetMode="External"/><Relationship Id="rId146" Type="http://schemas.openxmlformats.org/officeDocument/2006/relationships/hyperlink" Target="consultantplus://offline/ref=BC2BDF2BF7D003B9CC014CC76EFE44CE0B978650D948CB0DE7557870281B6E84B1A06ABF0EB741CBA3BF244D19864ABE175FC20EFA0F8752J9ZEI" TargetMode="External"/><Relationship Id="rId167" Type="http://schemas.openxmlformats.org/officeDocument/2006/relationships/hyperlink" Target="consultantplus://offline/ref=BC2BDF2BF7D003B9CC014CC76EFE44CE0B978650D948CB0DE7557870281B6E84B1A06ABF0EB542C2A5BF244D19864ABE175FC20EFA0F8752J9ZEI" TargetMode="External"/><Relationship Id="rId188" Type="http://schemas.openxmlformats.org/officeDocument/2006/relationships/hyperlink" Target="consultantplus://offline/ref=BC2BDF2BF7D003B9CC014CC76EFE44CE0B978650D948CB0DE7557870281B6E84B1A06ABF0EB540CFA7BF244D19864ABE175FC20EFA0F8752J9ZEI" TargetMode="External"/><Relationship Id="rId71" Type="http://schemas.openxmlformats.org/officeDocument/2006/relationships/hyperlink" Target="consultantplus://offline/ref=BC2BDF2BF7D003B9CC014CC76EFE44CE0B978650D948CB0DE7557870281B6E84B1A06ABF0EB340CDA5BF244D19864ABE175FC20EFA0F8752J9ZEI" TargetMode="External"/><Relationship Id="rId92" Type="http://schemas.openxmlformats.org/officeDocument/2006/relationships/hyperlink" Target="consultantplus://offline/ref=BC2BDF2BF7D003B9CC014CC76EFE44CE0B978650D948CB0DE7557870281B6E84B1A06ABF0EB34FCFA5BF244D19864ABE175FC20EFA0F8752J9ZEI" TargetMode="External"/><Relationship Id="rId213" Type="http://schemas.openxmlformats.org/officeDocument/2006/relationships/hyperlink" Target="consultantplus://offline/ref=BC2BDF2BF7D003B9CC014CC76EFE44CE0B978650D948CB0DE7557870281B6E84B1A06ABF0EB446C3A5BF244D19864ABE175FC20EFA0F8752J9ZEI" TargetMode="External"/><Relationship Id="rId234" Type="http://schemas.openxmlformats.org/officeDocument/2006/relationships/hyperlink" Target="consultantplus://offline/ref=BC2BDF2BF7D003B9CC014CC76EFE44CE0B978650D948CB0DE7557870281B6E84B1A06ABF0EB740C9A0BF244D19864ABE175FC20EFA0F8752J9Z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2BDF2BF7D003B9CC014CC76EFE44CE0B978650D948CB0DE7557870281B6E84B1A06ABF0EB343CCA7BF244D19864ABE175FC20EFA0F8752J9ZEI" TargetMode="External"/><Relationship Id="rId255" Type="http://schemas.openxmlformats.org/officeDocument/2006/relationships/theme" Target="theme/theme1.xml"/><Relationship Id="rId40" Type="http://schemas.openxmlformats.org/officeDocument/2006/relationships/hyperlink" Target="consultantplus://offline/ref=BC2BDF2BF7D003B9CC014CC76EFE44CE0B978650D948CB0DE7557870281B6E84B1A06ABF0EB342CCA8BF244D19864ABE175FC20EFA0F8752J9ZEI" TargetMode="External"/><Relationship Id="rId115" Type="http://schemas.openxmlformats.org/officeDocument/2006/relationships/hyperlink" Target="consultantplus://offline/ref=BC2BDF2BF7D003B9CC014CC76EFE44CE0B978650D948CB0DE7557870281B6E84B1A06ABF0EB247CAA9BF244D19864ABE175FC20EFA0F8752J9ZEI" TargetMode="External"/><Relationship Id="rId136" Type="http://schemas.openxmlformats.org/officeDocument/2006/relationships/hyperlink" Target="consultantplus://offline/ref=BC2BDF2BF7D003B9CC014CC76EFE44CE0B978650D948CB0DE7557870281B6E84B1A06ABF0EB746CFA0BF244D19864ABE175FC20EFA0F8752J9ZEI" TargetMode="External"/><Relationship Id="rId157" Type="http://schemas.openxmlformats.org/officeDocument/2006/relationships/hyperlink" Target="consultantplus://offline/ref=BC2BDF2BF7D003B9CC014CC76EFE44CE0B978650D948CB0DE7557870281B6E84B1A06ABF0EB741CCA3BF244D19864ABE175FC20EFA0F8752J9ZEI" TargetMode="External"/><Relationship Id="rId178" Type="http://schemas.openxmlformats.org/officeDocument/2006/relationships/hyperlink" Target="consultantplus://offline/ref=BC2BDF2BF7D003B9CC014CC76EFE44CE0B978650D948CB0DE7557870281B6E84B1A06ABF0EB741CDA9BF244D19864ABE175FC20EFA0F8752J9ZEI" TargetMode="External"/><Relationship Id="rId61" Type="http://schemas.openxmlformats.org/officeDocument/2006/relationships/hyperlink" Target="consultantplus://offline/ref=BC2BDF2BF7D003B9CC014CC76EFE44CE0B978650D948CB0DE7557870281B6E84B1A06ABF0EB341CEA4BF244D19864ABE175FC20EFA0F8752J9ZEI" TargetMode="External"/><Relationship Id="rId82" Type="http://schemas.openxmlformats.org/officeDocument/2006/relationships/hyperlink" Target="consultantplus://offline/ref=BC2BDF2BF7D003B9CC014CC76EFE44CE0B978650D948CB0DE7557870281B6E84B1A06ABF0EB34FCBA5BF244D19864ABE175FC20EFA0F8752J9ZEI" TargetMode="External"/><Relationship Id="rId199" Type="http://schemas.openxmlformats.org/officeDocument/2006/relationships/hyperlink" Target="consultantplus://offline/ref=BC2BDF2BF7D003B9CC014CC76EFE44CE0B978650D948CB0DE7557870281B6E84B1A06ABF0EB54FCDA6BF244D19864ABE175FC20EFA0F8752J9ZEI" TargetMode="External"/><Relationship Id="rId203" Type="http://schemas.openxmlformats.org/officeDocument/2006/relationships/hyperlink" Target="consultantplus://offline/ref=BC2BDF2BF7D003B9CC014CC76EFE44CE0B978650D948CB0DE7557870281B6E84B1A06ABF0EB54EC2A9BF244D19864ABE175FC20EFA0F8752J9ZEI" TargetMode="External"/><Relationship Id="rId19" Type="http://schemas.openxmlformats.org/officeDocument/2006/relationships/hyperlink" Target="consultantplus://offline/ref=BC2BDF2BF7D003B9CC014CC76EFE44CE0B978650D948CB0DE7557870281B6E84B1A06ABF0EB344C2A5BF244D19864ABE175FC20EFA0F8752J9ZEI" TargetMode="External"/><Relationship Id="rId224" Type="http://schemas.openxmlformats.org/officeDocument/2006/relationships/hyperlink" Target="consultantplus://offline/ref=BC2BDF2BF7D003B9CC014CC76EFE44CE0B978650D948CB0DE7557870281B6E84B1A06ABF0EB444CBA8BF244D19864ABE175FC20EFA0F8752J9ZEI" TargetMode="External"/><Relationship Id="rId245" Type="http://schemas.openxmlformats.org/officeDocument/2006/relationships/hyperlink" Target="consultantplus://offline/ref=BC2BDF2BF7D003B9CC014CC76EFE44CE0B978650D948CB0DE7557870281B6E84B1A06ABF0EB441CBA2BF244D19864ABE175FC20EFA0F8752J9ZEI" TargetMode="External"/><Relationship Id="rId30" Type="http://schemas.openxmlformats.org/officeDocument/2006/relationships/hyperlink" Target="consultantplus://offline/ref=BC2BDF2BF7D003B9CC014CC76EFE44CE0B978650D948CB0DE7557870281B6E84B1A06ABF0EB342CBA6BF244D19864ABE175FC20EFA0F8752J9ZEI" TargetMode="External"/><Relationship Id="rId105" Type="http://schemas.openxmlformats.org/officeDocument/2006/relationships/hyperlink" Target="consultantplus://offline/ref=BC2BDF2BF7D003B9CC014CC76EFE44CE0B978650D948CB0DE7557870281B6E84B1A06ABF0EB34EC9A0BF244D19864ABE175FC20EFA0F8752J9ZEI" TargetMode="External"/><Relationship Id="rId126" Type="http://schemas.openxmlformats.org/officeDocument/2006/relationships/hyperlink" Target="consultantplus://offline/ref=BC2BDF2BF7D003B9CC014CC76EFE44CE0B978650D948CB0DE7557870281B6E84B1A06ABF0EB747C9A4BF244D19864ABE175FC20EFA0F8752J9ZEI" TargetMode="External"/><Relationship Id="rId147" Type="http://schemas.openxmlformats.org/officeDocument/2006/relationships/hyperlink" Target="consultantplus://offline/ref=BC2BDF2BF7D003B9CC014CC76EFE44CE0B978650D948CB0DE7557870281B6E84B1A06ABF0EB544CCA1BF244D19864ABE175FC20EFA0F8752J9ZEI" TargetMode="External"/><Relationship Id="rId168" Type="http://schemas.openxmlformats.org/officeDocument/2006/relationships/hyperlink" Target="consultantplus://offline/ref=BC2BDF2BF7D003B9CC014CC76EFE44CE0B978650D948CB0DE7557870281B6E84B1A06ABF0EB542C2A7BF244D19864ABE175FC20EFA0F8752J9ZEI" TargetMode="External"/><Relationship Id="rId51" Type="http://schemas.openxmlformats.org/officeDocument/2006/relationships/hyperlink" Target="consultantplus://offline/ref=BC2BDF2BF7D003B9CC014CC76EFE44CE0B978650D948CB0DE7557870281B6E84B1A06ABF0EB341CBA7BF244D19864ABE175FC20EFA0F8752J9ZEI" TargetMode="External"/><Relationship Id="rId72" Type="http://schemas.openxmlformats.org/officeDocument/2006/relationships/hyperlink" Target="consultantplus://offline/ref=BC2BDF2BF7D003B9CC014CC76EFE44CE0B978650D948CB0DE7557870281B6E84B1A06ABF0EB340C3A0BF244D19864ABE175FC20EFA0F8752J9ZEI" TargetMode="External"/><Relationship Id="rId93" Type="http://schemas.openxmlformats.org/officeDocument/2006/relationships/hyperlink" Target="consultantplus://offline/ref=BC2BDF2BF7D003B9CC014CC76EFE44CE0B978650D948CB0DE7557870281B6E84B1A06ABF0EB34FCDA1BF244D19864ABE175FC20EFA0F8752J9ZEI" TargetMode="External"/><Relationship Id="rId189" Type="http://schemas.openxmlformats.org/officeDocument/2006/relationships/hyperlink" Target="consultantplus://offline/ref=BC2BDF2BF7D003B9CC014CC76EFE44CE0B978650D948CB0DE7557870281B6E84B1A06ABF0EB540CCA0BF244D19864ABE175FC20EFA0F8752J9ZE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C2BDF2BF7D003B9CC014CC76EFE44CE0B978650D948CB0DE7557870281B6E84B1A06ABF0EB740CAA9BF244D19864ABE175FC20EFA0F8752J9ZEI" TargetMode="External"/><Relationship Id="rId235" Type="http://schemas.openxmlformats.org/officeDocument/2006/relationships/hyperlink" Target="consultantplus://offline/ref=BC2BDF2BF7D003B9CC014CC76EFE44CE0B978650D948CB0DE7557870281B6E84B1A06ABF0EB740C9A2BF244D19864ABE175FC20EFA0F8752J9ZEI" TargetMode="External"/><Relationship Id="rId116" Type="http://schemas.openxmlformats.org/officeDocument/2006/relationships/hyperlink" Target="consultantplus://offline/ref=BC2BDF2BF7D003B9CC014CC76EFE44CE0B978650D948CB0DE7557870281B6E84B1A06ABF0EB247CFA2BF244D19864ABE175FC20EFA0F8752J9ZEI" TargetMode="External"/><Relationship Id="rId137" Type="http://schemas.openxmlformats.org/officeDocument/2006/relationships/hyperlink" Target="consultantplus://offline/ref=BC2BDF2BF7D003B9CC014CC76EFE44CE0B978650D948CB0DE7557870281B6E84B1A06ABF0EB746C2A2BF244D19864ABE175FC20EFA0F8752J9ZEI" TargetMode="External"/><Relationship Id="rId158" Type="http://schemas.openxmlformats.org/officeDocument/2006/relationships/hyperlink" Target="consultantplus://offline/ref=BC2BDF2BF7D003B9CC014CC76EFE44CE0B978650D948CB0DE7557870281B6E84B1A06ABF0EB741CCA4BF244D19864ABE175FC20EFA0F8752J9ZEI" TargetMode="External"/><Relationship Id="rId20" Type="http://schemas.openxmlformats.org/officeDocument/2006/relationships/hyperlink" Target="consultantplus://offline/ref=BC2BDF2BF7D003B9CC014CC76EFE44CE0B978650D948CB0DE7557870281B6E84B1A06ABF0EB343C8A5BF244D19864ABE175FC20EFA0F8752J9ZEI" TargetMode="External"/><Relationship Id="rId41" Type="http://schemas.openxmlformats.org/officeDocument/2006/relationships/hyperlink" Target="consultantplus://offline/ref=BC2BDF2BF7D003B9CC014CC76EFE44CE0B978650D948CB0DE7557870281B6E84B1A06ABF0EB342CDA2BF244D19864ABE175FC20EFA0F8752J9ZEI" TargetMode="External"/><Relationship Id="rId62" Type="http://schemas.openxmlformats.org/officeDocument/2006/relationships/hyperlink" Target="consultantplus://offline/ref=BC2BDF2BF7D003B9CC014CC76EFE44CE0B978650D948CB0DE7557870281B6E84B1A06ABF0EB341CEA6BF244D19864ABE175FC20EFA0F8752J9ZEI" TargetMode="External"/><Relationship Id="rId83" Type="http://schemas.openxmlformats.org/officeDocument/2006/relationships/hyperlink" Target="consultantplus://offline/ref=BC2BDF2BF7D003B9CC014CC76EFE44CE0B978650D948CB0DE7557870281B6E84B1A06ABF0EB34FCBA7BF244D19864ABE175FC20EFA0F8752J9ZEI" TargetMode="External"/><Relationship Id="rId179" Type="http://schemas.openxmlformats.org/officeDocument/2006/relationships/hyperlink" Target="consultantplus://offline/ref=BC2BDF2BF7D003B9CC014CC76EFE44CE0B978650D948CB0DE7557870281B6E84B1A06ABF0EB541CDA6BF244D19864ABE175FC20EFA0F8752J9ZEI" TargetMode="External"/><Relationship Id="rId190" Type="http://schemas.openxmlformats.org/officeDocument/2006/relationships/hyperlink" Target="consultantplus://offline/ref=BC2BDF2BF7D003B9CC014CC76EFE44CE0B978650D948CB0DE7557870281B6E84B1A06ABF0EB540CCA1BF244D19864ABE175FC20EFA0F8752J9ZEI" TargetMode="External"/><Relationship Id="rId204" Type="http://schemas.openxmlformats.org/officeDocument/2006/relationships/hyperlink" Target="consultantplus://offline/ref=BC2BDF2BF7D003B9CC014CC76EFE44CE0B978650D948CB0DE7557870281B6E84B1A06ABF0EB54EC3A1BF244D19864ABE175FC20EFA0F8752J9ZEI" TargetMode="External"/><Relationship Id="rId225" Type="http://schemas.openxmlformats.org/officeDocument/2006/relationships/hyperlink" Target="consultantplus://offline/ref=BC2BDF2BF7D003B9CC014CC76EFE44CE0B978650D948CB0DE7557870281B6E84B1A06ABF0EB444CEA7BF244D19864ABE175FC20EFA0F8752J9ZEI" TargetMode="External"/><Relationship Id="rId246" Type="http://schemas.openxmlformats.org/officeDocument/2006/relationships/hyperlink" Target="consultantplus://offline/ref=BC2BDF2BF7D003B9CC014CC76EFE44CE0B978650D948CB0DE7557870281B6E84B1A06ABF0EB441C9A3BF244D19864ABE175FC20EFA0F8752J9ZEI" TargetMode="External"/><Relationship Id="rId106" Type="http://schemas.openxmlformats.org/officeDocument/2006/relationships/hyperlink" Target="consultantplus://offline/ref=BC2BDF2BF7D003B9CC014CC76EFE44CE0B978650D948CB0DE7557870281B6E84B1A06ABF0EB34EC9A1BF244D19864ABE175FC20EFA0F8752J9ZEI" TargetMode="External"/><Relationship Id="rId127" Type="http://schemas.openxmlformats.org/officeDocument/2006/relationships/hyperlink" Target="consultantplus://offline/ref=BC2BDF2BF7D003B9CC014CC76EFE44CE0B978650D948CB0DE7557870281B6E84B1A06ABF0EB747C9A4BF244D19864ABE175FC20EFA0F8752J9ZEI" TargetMode="External"/><Relationship Id="rId10" Type="http://schemas.openxmlformats.org/officeDocument/2006/relationships/hyperlink" Target="consultantplus://offline/ref=BC2BDF2BF7D003B9CC014CC76EFE44CE0B978650D948CB0DE7557870281B6E84B1A06ABF0EB344CEA1BF244D19864ABE175FC20EFA0F8752J9ZEI" TargetMode="External"/><Relationship Id="rId31" Type="http://schemas.openxmlformats.org/officeDocument/2006/relationships/hyperlink" Target="consultantplus://offline/ref=BC2BDF2BF7D003B9CC014CC76EFE44CE0B978650D948CB0DE7557870281B6E84B1A06ABF0EB440C2A6BF244D19864ABE175FC20EFA0F8752J9ZEI" TargetMode="External"/><Relationship Id="rId52" Type="http://schemas.openxmlformats.org/officeDocument/2006/relationships/hyperlink" Target="consultantplus://offline/ref=BC2BDF2BF7D003B9CC014CC76EFE44CE0B978650D948CB0DE7557870281B6E84B1A06ABF0EB341CBA8BF244D19864ABE175FC20EFA0F8752J9ZEI" TargetMode="External"/><Relationship Id="rId73" Type="http://schemas.openxmlformats.org/officeDocument/2006/relationships/hyperlink" Target="consultantplus://offline/ref=BC2BDF2BF7D003B9CC014CC76EFE44CE0B978650D948CB0DE7557870281B6E84B1A06ABF0EB340C3A1BF244D19864ABE175FC20EFA0F8752J9ZEI" TargetMode="External"/><Relationship Id="rId94" Type="http://schemas.openxmlformats.org/officeDocument/2006/relationships/hyperlink" Target="consultantplus://offline/ref=BC2BDF2BF7D003B9CC014CC76EFE44CE0B978650D948CB0DE7557870281B6E84B1A06ABF0EB440C3A6BF244D19864ABE175FC20EFA0F8752J9ZEI" TargetMode="External"/><Relationship Id="rId148" Type="http://schemas.openxmlformats.org/officeDocument/2006/relationships/hyperlink" Target="consultantplus://offline/ref=BC2BDF2BF7D003B9CC014CC76EFE44CE0B978650D948CB0DE7557870281B6E84B1A06ABF0EB24EC9A4BF244D19864ABE175FC20EFA0F8752J9ZEI" TargetMode="External"/><Relationship Id="rId169" Type="http://schemas.openxmlformats.org/officeDocument/2006/relationships/hyperlink" Target="consultantplus://offline/ref=BC2BDF2BF7D003B9CC014CC76EFE44CE0B978650D948CB0DE7557870281B6E84B1A06ABF0EB541CAA8BF244D19864ABE175FC20EFA0F8752J9ZE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C2BDF2BF7D003B9CC014CC76EFE44CE0B978650D948CB0DE7557870281B6E84B1A06ABF0EB741C2A1BF244D19864ABE175FC20EFA0F8752J9ZEI" TargetMode="External"/><Relationship Id="rId215" Type="http://schemas.openxmlformats.org/officeDocument/2006/relationships/hyperlink" Target="consultantplus://offline/ref=BC2BDF2BF7D003B9CC014CC76EFE44CE0B978650D948CB0DE7557870281B6E84B1A06ABF0EB445CBA9BF244D19864ABE175FC20EFA0F8752J9ZEI" TargetMode="External"/><Relationship Id="rId236" Type="http://schemas.openxmlformats.org/officeDocument/2006/relationships/hyperlink" Target="consultantplus://offline/ref=BC2BDF2BF7D003B9CC014CC76EFE44CE0B978650D948CB0DE7557870281B6E84B1A06ABF0EB442C8A7BF244D19864ABE175FC20EFA0F8752J9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18353</Words>
  <Characters>104616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Никонова</dc:creator>
  <cp:lastModifiedBy>Елена Витальевна Никонова</cp:lastModifiedBy>
  <cp:revision>2</cp:revision>
  <dcterms:created xsi:type="dcterms:W3CDTF">2019-03-28T08:34:00Z</dcterms:created>
  <dcterms:modified xsi:type="dcterms:W3CDTF">2019-03-28T08:34:00Z</dcterms:modified>
</cp:coreProperties>
</file>