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7" w:rsidRDefault="009D68A7" w:rsidP="009D68A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43EA0FF7" wp14:editId="05734FE6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АДМИНИСТРАЦИЯ ЛЕНИНГРАДСКОЙ ОБЛАСТИ</w:t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КОМИТЕТ  ПО ВНЕШНИМ СВЯЗЯМ</w:t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ЛЕНИНГРАДСКОЙ ОБЛАСТИ</w:t>
      </w:r>
    </w:p>
    <w:p w:rsidR="009D68A7" w:rsidRPr="000E26A4" w:rsidRDefault="009D68A7" w:rsidP="009D68A7">
      <w:pPr>
        <w:jc w:val="center"/>
        <w:rPr>
          <w:b/>
          <w:bCs/>
          <w:sz w:val="28"/>
          <w:szCs w:val="28"/>
        </w:rPr>
      </w:pP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>ПРИКАЗ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 2013 года № __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комитета по внешним связям Ленинградской области, при назначении на которые граждане и при замещении которых государственные гражданские служащие 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47D08" w:rsidRPr="00B47D08" w:rsidRDefault="00B47D08" w:rsidP="009D68A7">
      <w:pPr>
        <w:pStyle w:val="ConsPlusTitle"/>
        <w:widowControl/>
        <w:ind w:left="-567" w:firstLine="709"/>
        <w:jc w:val="center"/>
        <w:outlineLvl w:val="0"/>
        <w:rPr>
          <w:sz w:val="28"/>
          <w:szCs w:val="28"/>
        </w:rPr>
      </w:pP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7D08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7" w:history="1">
        <w:r w:rsidRPr="00B47D08">
          <w:rPr>
            <w:rFonts w:eastAsiaTheme="minorHAnsi"/>
            <w:sz w:val="28"/>
            <w:szCs w:val="28"/>
            <w:lang w:eastAsia="en-US"/>
          </w:rPr>
          <w:t>пункта</w:t>
        </w:r>
        <w:r w:rsidRPr="00B47D08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B47D08">
        <w:rPr>
          <w:rFonts w:eastAsiaTheme="minorHAnsi"/>
          <w:sz w:val="28"/>
          <w:szCs w:val="28"/>
          <w:lang w:eastAsia="en-US"/>
        </w:rP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</w:t>
      </w:r>
      <w:proofErr w:type="gramEnd"/>
      <w:r w:rsidRPr="00B47D0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B47D08">
        <w:rPr>
          <w:rFonts w:eastAsiaTheme="minorHAnsi"/>
          <w:sz w:val="28"/>
          <w:szCs w:val="28"/>
          <w:lang w:eastAsia="en-US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B47D08">
        <w:rPr>
          <w:sz w:val="28"/>
          <w:szCs w:val="28"/>
        </w:rPr>
        <w:t xml:space="preserve"> </w:t>
      </w:r>
      <w:r w:rsidRPr="000E26A4">
        <w:rPr>
          <w:sz w:val="28"/>
          <w:szCs w:val="28"/>
        </w:rPr>
        <w:t xml:space="preserve">на основании постановления Правительства Ленинградской области от 16 апреля 2013 года </w:t>
      </w:r>
      <w:r>
        <w:rPr>
          <w:sz w:val="28"/>
          <w:szCs w:val="28"/>
        </w:rPr>
        <w:t xml:space="preserve">    </w:t>
      </w:r>
      <w:r w:rsidRPr="000E26A4">
        <w:rPr>
          <w:sz w:val="28"/>
          <w:szCs w:val="28"/>
        </w:rPr>
        <w:t>№ 101 «О переименовании комитета по внешнеэкономическим и межрегиональным связям Ленинградской области и внесении изменений в постановление Правительства Ленинградской области от 9 июля 2010 года  № 168 «Об утверждении Перечня отдельных должностей государственной</w:t>
      </w:r>
      <w:proofErr w:type="gramEnd"/>
      <w:r w:rsidRPr="000E26A4">
        <w:rPr>
          <w:sz w:val="28"/>
          <w:szCs w:val="28"/>
        </w:rPr>
        <w:t xml:space="preserve">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 в части комитета по внешнеэкономическим и межрегиональным связям Ленинградской области и комитета по физической культуре, спорту и туризму Ленинградской области» </w:t>
      </w:r>
      <w:r w:rsidRPr="00B47D08">
        <w:rPr>
          <w:rFonts w:eastAsiaTheme="minorHAnsi"/>
          <w:sz w:val="28"/>
          <w:szCs w:val="28"/>
          <w:lang w:eastAsia="en-US"/>
        </w:rPr>
        <w:t xml:space="preserve"> </w:t>
      </w: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47D08">
        <w:rPr>
          <w:rFonts w:eastAsiaTheme="minorHAnsi"/>
          <w:b/>
          <w:sz w:val="28"/>
          <w:szCs w:val="28"/>
          <w:lang w:eastAsia="en-US"/>
        </w:rPr>
        <w:lastRenderedPageBreak/>
        <w:t>приказываю:</w:t>
      </w: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47D08" w:rsidRDefault="00B47D0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B47D08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прилагаемый перечень должностей комитета </w:t>
      </w:r>
      <w:r w:rsidR="00460D6A">
        <w:rPr>
          <w:rFonts w:eastAsiaTheme="minorHAnsi"/>
          <w:sz w:val="28"/>
          <w:szCs w:val="28"/>
          <w:lang w:eastAsia="en-US"/>
        </w:rPr>
        <w:t xml:space="preserve">по внешним связям Ленинградской области, при назначении на которые граждане и при замещении которых государственные гражданские </w:t>
      </w:r>
      <w:r w:rsidR="00960A5A">
        <w:rPr>
          <w:rFonts w:eastAsiaTheme="minorHAnsi"/>
          <w:sz w:val="28"/>
          <w:szCs w:val="28"/>
          <w:lang w:eastAsia="en-US"/>
        </w:rPr>
        <w:t>служащие Лен</w:t>
      </w:r>
      <w:r w:rsidR="00B54E98">
        <w:rPr>
          <w:rFonts w:eastAsiaTheme="minorHAnsi"/>
          <w:sz w:val="28"/>
          <w:szCs w:val="28"/>
          <w:lang w:eastAsia="en-US"/>
        </w:rPr>
        <w:t>инградской области обязаны пред</w:t>
      </w:r>
      <w:r w:rsidR="00960A5A">
        <w:rPr>
          <w:rFonts w:eastAsiaTheme="minorHAnsi"/>
          <w:sz w:val="28"/>
          <w:szCs w:val="28"/>
          <w:lang w:eastAsia="en-US"/>
        </w:rPr>
        <w:t xml:space="preserve">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="00960A5A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="00960A5A">
        <w:rPr>
          <w:rFonts w:eastAsiaTheme="minorHAnsi"/>
          <w:sz w:val="28"/>
          <w:szCs w:val="28"/>
          <w:lang w:eastAsia="en-US"/>
        </w:rPr>
        <w:t xml:space="preserve"> </w:t>
      </w:r>
      <w:r w:rsidR="00960A5A"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</w:t>
      </w:r>
      <w:r w:rsidR="00960A5A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</w:t>
      </w:r>
      <w:r w:rsidR="00B54E98">
        <w:rPr>
          <w:rFonts w:eastAsiaTheme="minorHAnsi"/>
          <w:sz w:val="28"/>
          <w:szCs w:val="28"/>
          <w:lang w:eastAsia="en-US"/>
        </w:rPr>
        <w:t xml:space="preserve"> (далее – Перечень).</w:t>
      </w:r>
    </w:p>
    <w:p w:rsidR="00B54E98" w:rsidRDefault="00B54E98" w:rsidP="00B54E98">
      <w:pPr>
        <w:pStyle w:val="a5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B54E98" w:rsidRDefault="00B54E9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Ознакомить с Перечнем включенных в него государственных гражданских служащих комитета по внешним связям Ленинградской области.</w:t>
      </w:r>
    </w:p>
    <w:p w:rsidR="00B54E98" w:rsidRPr="00B54E98" w:rsidRDefault="00B54E98" w:rsidP="00B54E98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Признать утратившим силу приказ комитета по внешнеэкономическим и межрегиональным связям Ленинградской области от 1 марта 2012 года № 3 «Об утверждении перечня должностей комитета </w:t>
      </w:r>
      <w:r>
        <w:rPr>
          <w:rFonts w:eastAsiaTheme="minorHAnsi"/>
          <w:sz w:val="28"/>
          <w:szCs w:val="28"/>
          <w:lang w:eastAsia="en-US"/>
        </w:rPr>
        <w:t>по внешнеэкономическим и межрегиональным связям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при </w:t>
      </w:r>
      <w:r>
        <w:rPr>
          <w:rFonts w:eastAsiaTheme="minorHAnsi"/>
          <w:sz w:val="28"/>
          <w:szCs w:val="28"/>
          <w:lang w:eastAsia="en-US"/>
        </w:rPr>
        <w:t>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доходах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4E98" w:rsidRPr="00B54E98" w:rsidRDefault="00B54E98" w:rsidP="00B54E98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B54E98" w:rsidRPr="00B54E98" w:rsidRDefault="00B54E98" w:rsidP="00B54E98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B54E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4E98" w:rsidRPr="00B54E98" w:rsidRDefault="00B54E98" w:rsidP="00B54E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F8338C" w:rsidRDefault="00F8338C"/>
    <w:p w:rsidR="00C6593A" w:rsidRDefault="00C6593A"/>
    <w:p w:rsidR="00C6593A" w:rsidRDefault="00C6593A"/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Default="00C6593A" w:rsidP="00C6593A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6593A" w:rsidRDefault="00C6593A" w:rsidP="00C6593A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</w:p>
    <w:p w:rsidR="00C6593A" w:rsidRDefault="00C6593A" w:rsidP="00C6593A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по внешним связям</w:t>
      </w:r>
    </w:p>
    <w:p w:rsidR="00C6593A" w:rsidRDefault="00C6593A" w:rsidP="00C6593A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6593A" w:rsidRDefault="00C6593A" w:rsidP="00C6593A">
      <w:pPr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________ 2013 года</w:t>
      </w:r>
    </w:p>
    <w:p w:rsidR="00C6593A" w:rsidRDefault="00C6593A">
      <w:pPr>
        <w:rPr>
          <w:sz w:val="28"/>
          <w:szCs w:val="28"/>
        </w:rPr>
      </w:pPr>
    </w:p>
    <w:p w:rsidR="00C6593A" w:rsidRDefault="00C6593A">
      <w:pPr>
        <w:rPr>
          <w:sz w:val="28"/>
          <w:szCs w:val="28"/>
        </w:rPr>
      </w:pPr>
    </w:p>
    <w:p w:rsidR="00C6593A" w:rsidRDefault="00C6593A">
      <w:pPr>
        <w:rPr>
          <w:sz w:val="28"/>
          <w:szCs w:val="28"/>
        </w:rPr>
      </w:pPr>
    </w:p>
    <w:p w:rsidR="00C6593A" w:rsidRDefault="00C6593A">
      <w:pPr>
        <w:rPr>
          <w:sz w:val="28"/>
          <w:szCs w:val="28"/>
        </w:rPr>
      </w:pPr>
    </w:p>
    <w:p w:rsidR="00C6593A" w:rsidRDefault="00C6593A">
      <w:pPr>
        <w:rPr>
          <w:sz w:val="28"/>
          <w:szCs w:val="28"/>
        </w:rPr>
      </w:pPr>
    </w:p>
    <w:p w:rsidR="00C6593A" w:rsidRDefault="00C6593A" w:rsidP="00C6593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6593A" w:rsidRDefault="00C6593A" w:rsidP="00C6593A">
      <w:pPr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должностей комитета по внешним связям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>
        <w:rPr>
          <w:rFonts w:eastAsiaTheme="minorHAnsi"/>
          <w:sz w:val="28"/>
          <w:szCs w:val="28"/>
          <w:lang w:eastAsia="en-US"/>
        </w:rPr>
        <w:t>доходах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C6593A" w:rsidRDefault="00C6593A" w:rsidP="00C6593A">
      <w:pPr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C6593A" w:rsidRPr="00C6593A" w:rsidRDefault="00C6593A" w:rsidP="00C659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  <w:r w:rsidR="000108EB">
        <w:rPr>
          <w:sz w:val="28"/>
          <w:szCs w:val="28"/>
        </w:rPr>
        <w:t xml:space="preserve"> комитета</w:t>
      </w:r>
      <w:bookmarkStart w:id="0" w:name="_GoBack"/>
      <w:bookmarkEnd w:id="0"/>
    </w:p>
    <w:p w:rsidR="00C6593A" w:rsidRPr="00C6593A" w:rsidRDefault="00C6593A" w:rsidP="00C6593A">
      <w:pPr>
        <w:jc w:val="center"/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sectPr w:rsidR="00C6593A" w:rsidRPr="00C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ABF"/>
    <w:multiLevelType w:val="hybridMultilevel"/>
    <w:tmpl w:val="CA3298BA"/>
    <w:lvl w:ilvl="0" w:tplc="98F430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544396"/>
    <w:multiLevelType w:val="hybridMultilevel"/>
    <w:tmpl w:val="3EC0D8F0"/>
    <w:lvl w:ilvl="0" w:tplc="5322CA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D"/>
    <w:rsid w:val="000108EB"/>
    <w:rsid w:val="001125CD"/>
    <w:rsid w:val="00460D6A"/>
    <w:rsid w:val="00960A5A"/>
    <w:rsid w:val="009D68A7"/>
    <w:rsid w:val="00B47D08"/>
    <w:rsid w:val="00B54E98"/>
    <w:rsid w:val="00C6593A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BDECC40DC55D97D5200403EE419DB773E1AA89E0761DA9FBF6FDFA1AB4C05447C2F9F084E09845u0p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4</cp:revision>
  <dcterms:created xsi:type="dcterms:W3CDTF">2013-11-11T07:31:00Z</dcterms:created>
  <dcterms:modified xsi:type="dcterms:W3CDTF">2013-11-11T09:10:00Z</dcterms:modified>
</cp:coreProperties>
</file>